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2538C" w14:textId="77777777" w:rsidR="00951AE9" w:rsidRPr="00951AE9" w:rsidRDefault="00951AE9" w:rsidP="00951AE9">
      <w:pPr>
        <w:keepNext/>
        <w:keepLines/>
        <w:spacing w:before="120" w:after="0" w:line="240" w:lineRule="auto"/>
        <w:ind w:left="7088"/>
        <w:jc w:val="right"/>
        <w:outlineLvl w:val="1"/>
        <w:rPr>
          <w:rFonts w:ascii="Trebuchet MS" w:eastAsia="Calibri" w:hAnsi="Trebuchet MS" w:cs="Calibri"/>
          <w:color w:val="0070C0"/>
          <w:kern w:val="0"/>
          <w:lang w:eastAsia="lt-LT"/>
          <w14:ligatures w14:val="none"/>
        </w:rPr>
      </w:pPr>
      <w:bookmarkStart w:id="0" w:name="_Pirkimo_specialiųjų_sąlygų"/>
      <w:bookmarkStart w:id="1" w:name="_Ref38539939"/>
      <w:bookmarkStart w:id="2" w:name="_Ref38541068"/>
      <w:bookmarkStart w:id="3" w:name="_Ref38885053"/>
      <w:bookmarkStart w:id="4" w:name="_Ref38899023"/>
      <w:bookmarkStart w:id="5" w:name="_Toc168505543"/>
      <w:bookmarkEnd w:id="0"/>
      <w:r w:rsidRPr="00951AE9">
        <w:rPr>
          <w:rFonts w:ascii="Trebuchet MS" w:eastAsia="Calibri" w:hAnsi="Trebuchet MS" w:cs="Calibri"/>
          <w:color w:val="0070C0"/>
          <w:kern w:val="0"/>
          <w:lang w:eastAsia="lt-LT"/>
          <w14:ligatures w14:val="none"/>
        </w:rPr>
        <w:t>Pirkimo specialiųjų sąlygų 2 priedas „Techninė specifikacija“</w:t>
      </w:r>
      <w:bookmarkEnd w:id="1"/>
      <w:bookmarkEnd w:id="2"/>
      <w:bookmarkEnd w:id="3"/>
      <w:bookmarkEnd w:id="4"/>
      <w:bookmarkEnd w:id="5"/>
    </w:p>
    <w:p w14:paraId="5C1170F3" w14:textId="7CB24405" w:rsidR="009816A6" w:rsidRDefault="009816A6" w:rsidP="00951AE9"/>
    <w:p w14:paraId="0110C44B" w14:textId="77777777" w:rsidR="00951AE9" w:rsidRPr="00951AE9" w:rsidRDefault="00951AE9" w:rsidP="00951AE9">
      <w:pPr>
        <w:spacing w:after="0" w:line="240" w:lineRule="auto"/>
        <w:jc w:val="center"/>
        <w:rPr>
          <w:rFonts w:ascii="Trebuchet MS" w:eastAsia="Calibri" w:hAnsi="Trebuchet MS" w:cstheme="majorBidi"/>
          <w:b/>
          <w:bCs/>
          <w:kern w:val="0"/>
          <w:lang w:eastAsia="lt-LT"/>
          <w14:ligatures w14:val="none"/>
        </w:rPr>
      </w:pPr>
      <w:r w:rsidRPr="00951AE9">
        <w:rPr>
          <w:rFonts w:ascii="Trebuchet MS" w:eastAsia="Calibri" w:hAnsi="Trebuchet MS" w:cstheme="majorBidi"/>
          <w:b/>
          <w:bCs/>
          <w:kern w:val="0"/>
          <w:lang w:eastAsia="lt-LT"/>
          <w14:ligatures w14:val="none"/>
        </w:rPr>
        <w:t>TECHNINĖ SPECIFIKACIJA</w:t>
      </w:r>
    </w:p>
    <w:p w14:paraId="71B211E3" w14:textId="77777777" w:rsidR="00951AE9" w:rsidRPr="00951AE9" w:rsidRDefault="00951AE9" w:rsidP="00951AE9">
      <w:pPr>
        <w:spacing w:after="0" w:line="240" w:lineRule="auto"/>
        <w:jc w:val="center"/>
        <w:rPr>
          <w:rFonts w:ascii="Trebuchet MS" w:eastAsia="Calibri" w:hAnsi="Trebuchet MS" w:cstheme="majorBidi"/>
          <w:b/>
          <w:bCs/>
          <w:kern w:val="0"/>
          <w:lang w:eastAsia="lt-LT"/>
          <w14:ligatures w14:val="none"/>
        </w:rPr>
      </w:pPr>
    </w:p>
    <w:p w14:paraId="27190A6A" w14:textId="09C02121" w:rsidR="00951AE9" w:rsidRPr="00EC120A" w:rsidRDefault="00951AE9" w:rsidP="00C65344">
      <w:pPr>
        <w:widowControl w:val="0"/>
        <w:tabs>
          <w:tab w:val="left" w:pos="567"/>
          <w:tab w:val="left" w:pos="1134"/>
        </w:tabs>
        <w:autoSpaceDE w:val="0"/>
        <w:spacing w:after="0" w:line="22" w:lineRule="atLeast"/>
        <w:ind w:right="-41"/>
        <w:jc w:val="both"/>
        <w:rPr>
          <w:rFonts w:ascii="Trebuchet MS" w:eastAsia="Calibri" w:hAnsi="Trebuchet MS" w:cs="Times New Roman"/>
          <w:kern w:val="0"/>
          <w:lang w:eastAsia="lt-LT"/>
          <w14:ligatures w14:val="none"/>
        </w:rPr>
      </w:pPr>
      <w:r w:rsidRPr="00EC120A">
        <w:rPr>
          <w:rFonts w:ascii="Trebuchet MS" w:eastAsia="Calibri" w:hAnsi="Trebuchet MS" w:cs="Times New Roman"/>
          <w:bCs/>
          <w:kern w:val="0"/>
          <w:lang w:eastAsia="lt-LT"/>
          <w14:ligatures w14:val="none"/>
        </w:rPr>
        <w:tab/>
        <w:t>1.</w:t>
      </w:r>
      <w:r w:rsidRPr="00EC120A">
        <w:rPr>
          <w:rFonts w:ascii="Trebuchet MS" w:eastAsia="Calibri" w:hAnsi="Trebuchet MS" w:cs="Times New Roman"/>
          <w:bCs/>
          <w:kern w:val="0"/>
          <w:lang w:eastAsia="lt-LT"/>
          <w14:ligatures w14:val="none"/>
        </w:rPr>
        <w:tab/>
        <w:t xml:space="preserve">Prekė turi būti nauja, nenaudota. </w:t>
      </w:r>
      <w:proofErr w:type="spellStart"/>
      <w:r w:rsidRPr="00EC120A">
        <w:rPr>
          <w:rFonts w:ascii="Trebuchet MS" w:eastAsia="Calibri" w:hAnsi="Trebuchet MS" w:cs="Times New Roman"/>
          <w:bCs/>
          <w:kern w:val="0"/>
          <w:lang w:eastAsia="lt-LT"/>
          <w14:ligatures w14:val="none"/>
        </w:rPr>
        <w:t>Gamykliškai</w:t>
      </w:r>
      <w:proofErr w:type="spellEnd"/>
      <w:r w:rsidRPr="00EC120A">
        <w:rPr>
          <w:rFonts w:ascii="Trebuchet MS" w:eastAsia="Calibri" w:hAnsi="Trebuchet MS" w:cs="Times New Roman"/>
          <w:bCs/>
          <w:kern w:val="0"/>
          <w:lang w:eastAsia="lt-LT"/>
          <w14:ligatures w14:val="none"/>
        </w:rPr>
        <w:t xml:space="preserve"> atnaujinti „</w:t>
      </w:r>
      <w:proofErr w:type="spellStart"/>
      <w:r w:rsidRPr="00EC120A">
        <w:rPr>
          <w:rFonts w:ascii="Trebuchet MS" w:eastAsia="Calibri" w:hAnsi="Trebuchet MS" w:cs="Times New Roman"/>
          <w:bCs/>
          <w:kern w:val="0"/>
          <w:lang w:eastAsia="lt-LT"/>
          <w14:ligatures w14:val="none"/>
        </w:rPr>
        <w:t>renew</w:t>
      </w:r>
      <w:proofErr w:type="spellEnd"/>
      <w:r w:rsidRPr="00EC120A">
        <w:rPr>
          <w:rFonts w:ascii="Trebuchet MS" w:eastAsia="Calibri" w:hAnsi="Trebuchet MS" w:cs="Times New Roman"/>
          <w:bCs/>
          <w:kern w:val="0"/>
          <w:lang w:eastAsia="lt-LT"/>
          <w14:ligatures w14:val="none"/>
        </w:rPr>
        <w:t>“, „</w:t>
      </w:r>
      <w:proofErr w:type="spellStart"/>
      <w:r w:rsidRPr="00EC120A">
        <w:rPr>
          <w:rFonts w:ascii="Trebuchet MS" w:eastAsia="Calibri" w:hAnsi="Trebuchet MS" w:cs="Times New Roman"/>
          <w:bCs/>
          <w:kern w:val="0"/>
          <w:lang w:eastAsia="lt-LT"/>
          <w14:ligatures w14:val="none"/>
        </w:rPr>
        <w:t>refurbished</w:t>
      </w:r>
      <w:proofErr w:type="spellEnd"/>
      <w:r w:rsidRPr="00EC120A">
        <w:rPr>
          <w:rFonts w:ascii="Trebuchet MS" w:eastAsia="Calibri" w:hAnsi="Trebuchet MS" w:cs="Times New Roman"/>
          <w:bCs/>
          <w:kern w:val="0"/>
          <w:lang w:eastAsia="lt-LT"/>
          <w14:ligatures w14:val="none"/>
        </w:rPr>
        <w:t>“, „</w:t>
      </w:r>
      <w:proofErr w:type="spellStart"/>
      <w:r w:rsidRPr="00EC120A">
        <w:rPr>
          <w:rFonts w:ascii="Trebuchet MS" w:eastAsia="Calibri" w:hAnsi="Trebuchet MS" w:cs="Times New Roman"/>
          <w:bCs/>
          <w:kern w:val="0"/>
          <w:lang w:eastAsia="lt-LT"/>
          <w14:ligatures w14:val="none"/>
        </w:rPr>
        <w:t>remarked</w:t>
      </w:r>
      <w:proofErr w:type="spellEnd"/>
      <w:r w:rsidRPr="00EC120A">
        <w:rPr>
          <w:rFonts w:ascii="Trebuchet MS" w:eastAsia="Calibri" w:hAnsi="Trebuchet MS" w:cs="Times New Roman"/>
          <w:bCs/>
          <w:kern w:val="0"/>
          <w:lang w:eastAsia="lt-LT"/>
          <w14:ligatures w14:val="none"/>
        </w:rPr>
        <w:t xml:space="preserve">“ komponentai neleistini. Prekės kokybė turi atitikti toms prekėms taikomus kokybės reikalavimus. Prekė turi būti pripažinta Lietuvos Respublikos teisės aktų nustatyta tvarka ir atitikti reikalavimus, patvirtintus </w:t>
      </w:r>
      <w:r w:rsidRPr="00EC120A">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06B15E5A" w14:textId="77777777" w:rsidR="00951AE9" w:rsidRPr="00EC120A"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EC120A">
        <w:rPr>
          <w:rFonts w:ascii="Trebuchet MS" w:eastAsia="Calibri" w:hAnsi="Trebuchet MS" w:cs="Times New Roman"/>
          <w:bCs/>
          <w:kern w:val="0"/>
          <w:lang w:eastAsia="lt-LT"/>
          <w14:ligatures w14:val="none"/>
        </w:rPr>
        <w:t>2.</w:t>
      </w:r>
      <w:r w:rsidRPr="00EC120A">
        <w:rPr>
          <w:rFonts w:ascii="Trebuchet MS" w:eastAsia="Calibri" w:hAnsi="Trebuchet MS" w:cs="Times New Roman"/>
          <w:bCs/>
          <w:kern w:val="0"/>
          <w:lang w:eastAsia="lt-LT"/>
          <w14:ligatures w14:val="none"/>
        </w:rPr>
        <w:tab/>
        <w:t>Kartu su pasiūlymu tiekėjas turi pateikti:</w:t>
      </w:r>
    </w:p>
    <w:p w14:paraId="5D7D4E01" w14:textId="182212BD" w:rsidR="00951AE9" w:rsidRPr="00EC120A"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EC120A">
        <w:rPr>
          <w:rFonts w:ascii="Trebuchet MS" w:eastAsia="Calibri" w:hAnsi="Trebuchet MS" w:cs="Times New Roman"/>
          <w:bCs/>
          <w:kern w:val="0"/>
          <w:u w:val="single"/>
          <w:lang w:eastAsia="lt-LT"/>
          <w14:ligatures w14:val="none"/>
        </w:rPr>
        <w:t>2.1. dokumentus, patvirtinančius siūlomos prekės atitikimą visiems reikalavimams, nurodytiems kiekviename pirkimo dokumentų techninės specifikacijos punkte</w:t>
      </w:r>
      <w:r w:rsidRPr="00EC120A">
        <w:rPr>
          <w:rFonts w:ascii="Trebuchet MS" w:eastAsia="Calibri" w:hAnsi="Trebuchet MS" w:cs="Times New Roman"/>
          <w:b/>
          <w:bCs/>
          <w:kern w:val="0"/>
          <w:lang w:eastAsia="lt-LT"/>
          <w14:ligatures w14:val="none"/>
        </w:rPr>
        <w:t xml:space="preserve">, </w:t>
      </w:r>
      <w:r w:rsidRPr="00EC120A">
        <w:rPr>
          <w:rFonts w:ascii="Trebuchet MS" w:eastAsia="Calibri" w:hAnsi="Trebuchet MS" w:cs="Times New Roman"/>
          <w:kern w:val="0"/>
          <w:lang w:eastAsia="lt-LT"/>
          <w14:ligatures w14:val="none"/>
        </w:rPr>
        <w:t xml:space="preserve">t. y. </w:t>
      </w:r>
      <w:r w:rsidR="007848F8" w:rsidRPr="00EC120A">
        <w:rPr>
          <w:rFonts w:ascii="Trebuchet MS" w:eastAsia="Calibri" w:hAnsi="Trebuchet MS" w:cs="Times New Roman"/>
          <w:kern w:val="0"/>
          <w:lang w:eastAsia="lt-LT"/>
          <w14:ligatures w14:val="none"/>
        </w:rPr>
        <w:t>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w:t>
      </w:r>
      <w:r w:rsidRPr="00EC120A">
        <w:rPr>
          <w:rFonts w:ascii="Trebuchet MS" w:eastAsia="Calibri" w:hAnsi="Trebuchet MS" w:cs="Times New Roman"/>
          <w:b/>
          <w:bCs/>
          <w:kern w:val="0"/>
          <w:lang w:eastAsia="lt-LT"/>
          <w14:ligatures w14:val="none"/>
        </w:rPr>
        <w:t xml:space="preserve">. </w:t>
      </w:r>
      <w:r w:rsidRPr="00EC120A">
        <w:rPr>
          <w:rFonts w:ascii="Trebuchet MS" w:eastAsia="Calibri" w:hAnsi="Trebuchet MS" w:cs="Times New Roman"/>
          <w:b/>
          <w:kern w:val="0"/>
          <w:u w:val="single"/>
          <w:lang w:eastAsia="lt-LT"/>
          <w14:ligatures w14:val="none"/>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EC120A">
        <w:rPr>
          <w:rFonts w:ascii="Trebuchet MS" w:eastAsia="Calibri" w:hAnsi="Trebuchet MS" w:cs="Times New Roman"/>
          <w:bCs/>
          <w:kern w:val="0"/>
          <w:lang w:eastAsia="lt-LT"/>
          <w14:ligatures w14:val="none"/>
        </w:rPr>
        <w:t>.</w:t>
      </w:r>
    </w:p>
    <w:p w14:paraId="3146D8FE" w14:textId="212D7317" w:rsidR="00713681" w:rsidRPr="00EC120A" w:rsidRDefault="00951AE9" w:rsidP="00B12582">
      <w:pPr>
        <w:widowControl w:val="0"/>
        <w:tabs>
          <w:tab w:val="left" w:pos="1134"/>
        </w:tabs>
        <w:autoSpaceDE w:val="0"/>
        <w:spacing w:after="0" w:line="240" w:lineRule="auto"/>
        <w:ind w:right="-41" w:firstLine="567"/>
        <w:jc w:val="both"/>
        <w:rPr>
          <w:rFonts w:ascii="Trebuchet MS" w:hAnsi="Trebuchet MS"/>
        </w:rPr>
      </w:pPr>
      <w:r w:rsidRPr="00EC120A">
        <w:rPr>
          <w:rFonts w:ascii="Trebuchet MS" w:eastAsia="Calibri" w:hAnsi="Trebuchet MS" w:cs="Times New Roman"/>
          <w:color w:val="000000"/>
          <w:kern w:val="0"/>
          <w:lang w:eastAsia="lt-LT"/>
          <w14:ligatures w14:val="none"/>
        </w:rPr>
        <w:t>2.</w:t>
      </w:r>
      <w:r w:rsidR="00666092" w:rsidRPr="00EC120A">
        <w:rPr>
          <w:rFonts w:ascii="Trebuchet MS" w:eastAsia="Calibri" w:hAnsi="Trebuchet MS" w:cs="Times New Roman"/>
          <w:color w:val="000000"/>
          <w:kern w:val="0"/>
          <w:lang w:eastAsia="lt-LT"/>
          <w14:ligatures w14:val="none"/>
        </w:rPr>
        <w:t>2</w:t>
      </w:r>
      <w:r w:rsidR="007848F8" w:rsidRPr="00EC120A">
        <w:rPr>
          <w:rFonts w:ascii="Trebuchet MS" w:eastAsia="Calibri" w:hAnsi="Trebuchet MS" w:cs="Times New Roman"/>
          <w:color w:val="000000"/>
          <w:kern w:val="0"/>
          <w:lang w:eastAsia="lt-LT"/>
          <w14:ligatures w14:val="none"/>
        </w:rPr>
        <w:t xml:space="preserve">. </w:t>
      </w:r>
      <w:r w:rsidR="00713681" w:rsidRPr="00EC120A">
        <w:rPr>
          <w:rFonts w:ascii="Trebuchet MS" w:hAnsi="Trebuchet MS"/>
        </w:rPr>
        <w:t>Prekė privalo turėti CE ženklinimą patvirtinantį dokumentą/sertifikatą (atsižvelgiant į medicinos priemonės klasę) ir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w:t>
      </w:r>
    </w:p>
    <w:p w14:paraId="78B49B56" w14:textId="4DBA173A" w:rsidR="00951AE9" w:rsidRPr="00EC120A" w:rsidRDefault="007848F8" w:rsidP="007848F8">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EC120A">
        <w:rPr>
          <w:rFonts w:ascii="Trebuchet MS" w:eastAsia="Calibri" w:hAnsi="Trebuchet MS" w:cs="Times New Roman"/>
          <w:bCs/>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00951AE9" w:rsidRPr="00EC120A">
        <w:rPr>
          <w:rFonts w:ascii="Trebuchet MS" w:eastAsia="Calibri" w:hAnsi="Trebuchet MS" w:cs="Times New Roman"/>
          <w:bCs/>
          <w:kern w:val="0"/>
          <w:lang w:eastAsia="lt-LT"/>
          <w14:ligatures w14:val="none"/>
        </w:rPr>
        <w:t>.</w:t>
      </w:r>
    </w:p>
    <w:p w14:paraId="600D6ECE" w14:textId="474CBE66" w:rsidR="00951AE9" w:rsidRPr="00EC120A" w:rsidRDefault="00AF2DFF" w:rsidP="00AF2DFF">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3</w:t>
      </w:r>
      <w:r w:rsidR="00951AE9" w:rsidRPr="00EC120A">
        <w:rPr>
          <w:rFonts w:ascii="Trebuchet MS" w:eastAsia="Calibri" w:hAnsi="Trebuchet MS" w:cs="Times New Roman"/>
          <w:bCs/>
          <w:kern w:val="0"/>
          <w:lang w:eastAsia="lt-LT"/>
          <w14:ligatures w14:val="none"/>
        </w:rPr>
        <w:t xml:space="preserve">. </w:t>
      </w:r>
      <w:r w:rsidR="00951AE9" w:rsidRPr="00EC120A">
        <w:rPr>
          <w:rFonts w:ascii="Trebuchet MS" w:eastAsia="Calibri" w:hAnsi="Trebuchet MS" w:cs="Times New Roman"/>
          <w:b/>
          <w:bCs/>
          <w:kern w:val="0"/>
          <w:lang w:eastAsia="lt-LT"/>
          <w14:ligatures w14:val="none"/>
        </w:rPr>
        <w:t>Prekei suteikiama ne mažesnė kaip 24 mėn. garantija</w:t>
      </w:r>
      <w:r w:rsidR="00951AE9" w:rsidRPr="00EC120A">
        <w:rPr>
          <w:rFonts w:ascii="Trebuchet MS" w:eastAsia="Calibri" w:hAnsi="Trebuchet MS" w:cs="Times New Roman"/>
          <w:bCs/>
          <w:kern w:val="0"/>
          <w:lang w:eastAsia="lt-LT"/>
          <w14:ligatures w14:val="none"/>
        </w:rPr>
        <w:t xml:space="preserve">. </w:t>
      </w:r>
      <w:r w:rsidR="00951AE9" w:rsidRPr="00EC120A">
        <w:rPr>
          <w:rFonts w:ascii="Trebuchet MS" w:eastAsia="Calibri" w:hAnsi="Trebuchet MS" w:cs="Times New Roman"/>
          <w:kern w:val="0"/>
          <w:lang w:eastAsia="lt-LT"/>
          <w14:ligatures w14:val="none"/>
        </w:rPr>
        <w:t xml:space="preserve">Tiekėjo atsakomybė už kokybės garantiją užtikrinama taip, kaip numato Civilinis kodeksas, t. y. nėra nustatyti jokie kiti </w:t>
      </w:r>
      <w:r w:rsidR="00951AE9" w:rsidRPr="00EC120A">
        <w:rPr>
          <w:rFonts w:ascii="Trebuchet MS" w:eastAsia="Calibri" w:hAnsi="Trebuchet MS" w:cs="Times New Roman"/>
          <w:bCs/>
          <w:kern w:val="0"/>
          <w:lang w:eastAsia="lt-LT"/>
          <w14:ligatures w14:val="none"/>
        </w:rPr>
        <w:t xml:space="preserve">Tiekėjo </w:t>
      </w:r>
      <w:r w:rsidR="00951AE9" w:rsidRPr="00EC120A">
        <w:rPr>
          <w:rFonts w:ascii="Trebuchet MS" w:eastAsia="Calibri" w:hAnsi="Trebuchet MS" w:cs="Times New Roman"/>
          <w:kern w:val="0"/>
          <w:lang w:eastAsia="lt-LT"/>
          <w14:ligatures w14:val="none"/>
        </w:rPr>
        <w:t>suteikiamos kokybės garantijos užtikrinimo ar atsakomybės už kokybės garantiją apribojimai.</w:t>
      </w:r>
      <w:r w:rsidR="00951AE9" w:rsidRPr="00EC120A">
        <w:rPr>
          <w:rFonts w:ascii="Trebuchet MS" w:eastAsia="Calibri" w:hAnsi="Trebuchet MS" w:cs="Times New Roman"/>
          <w:bCs/>
          <w:kern w:val="0"/>
          <w:lang w:eastAsia="lt-LT"/>
          <w14:ligatures w14:val="none"/>
        </w:rPr>
        <w:t xml:space="preserve"> Jei gamintojas prekei suteikia ilgesnę nei šiame punkte nurodytą minimalią reikalaujamą garantiją, taikoma gamintojo nurodyta garantija.</w:t>
      </w:r>
    </w:p>
    <w:p w14:paraId="49AD4631" w14:textId="133364AB" w:rsidR="00312CA1" w:rsidRPr="00AF2DFF" w:rsidRDefault="00AF2DFF" w:rsidP="00951AE9">
      <w:pPr>
        <w:widowControl w:val="0"/>
        <w:tabs>
          <w:tab w:val="left" w:pos="1134"/>
        </w:tabs>
        <w:autoSpaceDE w:val="0"/>
        <w:spacing w:after="0" w:line="22" w:lineRule="atLeast"/>
        <w:ind w:right="-41" w:firstLine="567"/>
        <w:jc w:val="both"/>
        <w:rPr>
          <w:rFonts w:ascii="Trebuchet MS" w:eastAsia="Calibri" w:hAnsi="Trebuchet MS" w:cs="Times New Roman"/>
          <w:b/>
          <w:kern w:val="0"/>
          <w:u w:val="single"/>
          <w:lang w:eastAsia="lt-LT"/>
          <w14:ligatures w14:val="none"/>
        </w:rPr>
      </w:pPr>
      <w:r>
        <w:rPr>
          <w:rFonts w:ascii="Trebuchet MS" w:eastAsia="Calibri" w:hAnsi="Trebuchet MS" w:cs="Times New Roman"/>
          <w:bCs/>
          <w:kern w:val="0"/>
          <w:lang w:eastAsia="lt-LT"/>
          <w14:ligatures w14:val="none"/>
        </w:rPr>
        <w:t>4</w:t>
      </w:r>
      <w:r w:rsidR="00312CA1" w:rsidRPr="00EC120A">
        <w:rPr>
          <w:rFonts w:ascii="Trebuchet MS" w:eastAsia="Calibri" w:hAnsi="Trebuchet MS" w:cs="Times New Roman"/>
          <w:bCs/>
          <w:kern w:val="0"/>
          <w:lang w:eastAsia="lt-LT"/>
          <w14:ligatures w14:val="none"/>
        </w:rPr>
        <w:t xml:space="preserve">. </w:t>
      </w:r>
      <w:r w:rsidR="00DC1094" w:rsidRPr="00EC120A">
        <w:rPr>
          <w:rFonts w:ascii="Trebuchet MS" w:eastAsia="Calibri" w:hAnsi="Trebuchet MS" w:cs="Times New Roman"/>
          <w:bCs/>
          <w:kern w:val="0"/>
          <w:lang w:eastAsia="lt-LT"/>
          <w14:ligatures w14:val="none"/>
        </w:rPr>
        <w:t>Automatinė e</w:t>
      </w:r>
      <w:r w:rsidR="00312CA1" w:rsidRPr="00EC120A">
        <w:rPr>
          <w:rFonts w:ascii="Trebuchet MS" w:eastAsia="Calibri" w:hAnsi="Trebuchet MS" w:cs="Times New Roman"/>
          <w:bCs/>
          <w:kern w:val="0"/>
          <w:lang w:eastAsia="lt-LT"/>
          <w14:ligatures w14:val="none"/>
        </w:rPr>
        <w:t xml:space="preserve">ndoskopų </w:t>
      </w:r>
      <w:r w:rsidR="00DC1094" w:rsidRPr="00EC120A">
        <w:rPr>
          <w:rFonts w:ascii="Trebuchet MS" w:eastAsia="Calibri" w:hAnsi="Trebuchet MS" w:cs="Times New Roman"/>
          <w:bCs/>
          <w:kern w:val="0"/>
          <w:lang w:eastAsia="lt-LT"/>
          <w14:ligatures w14:val="none"/>
        </w:rPr>
        <w:t>priežiūros (</w:t>
      </w:r>
      <w:r w:rsidR="00312CA1" w:rsidRPr="00EC120A">
        <w:rPr>
          <w:rFonts w:ascii="Trebuchet MS" w:eastAsia="Calibri" w:hAnsi="Trebuchet MS" w:cs="Times New Roman"/>
          <w:bCs/>
          <w:kern w:val="0"/>
          <w:lang w:eastAsia="lt-LT"/>
          <w14:ligatures w14:val="none"/>
        </w:rPr>
        <w:t>plovimo</w:t>
      </w:r>
      <w:r w:rsidR="003427D5" w:rsidRPr="00EC120A">
        <w:rPr>
          <w:rFonts w:ascii="Trebuchet MS" w:eastAsia="Calibri" w:hAnsi="Trebuchet MS" w:cs="Times New Roman"/>
          <w:bCs/>
          <w:kern w:val="0"/>
          <w:lang w:eastAsia="lt-LT"/>
          <w14:ligatures w14:val="none"/>
        </w:rPr>
        <w:t xml:space="preserve"> – dezinfekavimo ir džiovinimo – saugojimo) sistema turi būti</w:t>
      </w:r>
      <w:r w:rsidR="00312CA1" w:rsidRPr="00EC120A">
        <w:rPr>
          <w:rFonts w:ascii="Trebuchet MS" w:eastAsia="Calibri" w:hAnsi="Trebuchet MS" w:cs="Times New Roman"/>
          <w:bCs/>
          <w:kern w:val="0"/>
          <w:lang w:eastAsia="lt-LT"/>
          <w14:ligatures w14:val="none"/>
        </w:rPr>
        <w:t xml:space="preserve"> suderinama su perkančiosios organizacijos naudojamais endoskopais -EG-2990K, EC-3890 LK modeliais (Pentax).</w:t>
      </w:r>
      <w:r w:rsidR="00504C63" w:rsidRPr="00EC120A">
        <w:rPr>
          <w:rFonts w:ascii="Trebuchet MS" w:eastAsia="Calibri" w:hAnsi="Trebuchet MS" w:cs="Times New Roman"/>
          <w:bCs/>
          <w:kern w:val="0"/>
          <w:lang w:eastAsia="lt-LT"/>
          <w14:ligatures w14:val="none"/>
        </w:rPr>
        <w:t xml:space="preserve"> </w:t>
      </w:r>
      <w:r w:rsidR="00504C63" w:rsidRPr="00AF2DFF">
        <w:rPr>
          <w:rFonts w:ascii="Trebuchet MS" w:eastAsia="Calibri" w:hAnsi="Trebuchet MS" w:cs="Times New Roman"/>
          <w:b/>
          <w:kern w:val="0"/>
          <w:u w:val="single"/>
          <w:lang w:eastAsia="lt-LT"/>
          <w14:ligatures w14:val="none"/>
        </w:rPr>
        <w:t xml:space="preserve">Tiekėjas </w:t>
      </w:r>
      <w:r w:rsidR="00C07A02" w:rsidRPr="00AF2DFF">
        <w:rPr>
          <w:rFonts w:ascii="Trebuchet MS" w:eastAsia="Calibri" w:hAnsi="Trebuchet MS" w:cs="Times New Roman"/>
          <w:b/>
          <w:kern w:val="0"/>
          <w:u w:val="single"/>
          <w:lang w:eastAsia="lt-LT"/>
          <w14:ligatures w14:val="none"/>
        </w:rPr>
        <w:t xml:space="preserve">kartu su pasiūlymu </w:t>
      </w:r>
      <w:r w:rsidR="00504C63" w:rsidRPr="00AF2DFF">
        <w:rPr>
          <w:rFonts w:ascii="Trebuchet MS" w:eastAsia="Calibri" w:hAnsi="Trebuchet MS" w:cs="Times New Roman"/>
          <w:b/>
          <w:kern w:val="0"/>
          <w:u w:val="single"/>
          <w:lang w:eastAsia="lt-LT"/>
          <w14:ligatures w14:val="none"/>
        </w:rPr>
        <w:t>turi pateikti tai patvirtinančius dokumentus.</w:t>
      </w:r>
    </w:p>
    <w:p w14:paraId="03C4FF9A" w14:textId="77777777" w:rsidR="002F69B1" w:rsidRDefault="002F69B1" w:rsidP="00951AE9">
      <w:pPr>
        <w:jc w:val="center"/>
        <w:rPr>
          <w:rFonts w:ascii="Trebuchet MS" w:hAnsi="Trebuchet MS" w:cstheme="majorBidi"/>
          <w:b/>
          <w:bCs/>
        </w:rPr>
      </w:pPr>
    </w:p>
    <w:p w14:paraId="65E2B340" w14:textId="6D8C175C" w:rsidR="00951AE9" w:rsidRDefault="00951AE9" w:rsidP="00951AE9">
      <w:pPr>
        <w:jc w:val="center"/>
        <w:rPr>
          <w:rFonts w:ascii="Trebuchet MS" w:hAnsi="Trebuchet MS" w:cstheme="majorBidi"/>
          <w:b/>
          <w:bCs/>
        </w:rPr>
      </w:pPr>
      <w:r w:rsidRPr="00951AE9">
        <w:rPr>
          <w:rFonts w:ascii="Trebuchet MS" w:hAnsi="Trebuchet MS" w:cstheme="majorBidi"/>
          <w:b/>
          <w:bCs/>
        </w:rPr>
        <w:t>Automatinė endoskopų priežiūros (plovimo – dezinfekavimo ir džiovinimo - saugojimo) sistema</w:t>
      </w:r>
      <w:r w:rsidR="00993DC9">
        <w:rPr>
          <w:rFonts w:ascii="Trebuchet MS" w:hAnsi="Trebuchet MS" w:cstheme="majorBidi"/>
          <w:b/>
          <w:bCs/>
        </w:rPr>
        <w:t xml:space="preserve"> (1 vnt.)</w:t>
      </w:r>
      <w:r>
        <w:rPr>
          <w:rFonts w:ascii="Trebuchet MS" w:hAnsi="Trebuchet MS" w:cstheme="majorBidi"/>
          <w:b/>
          <w:bCs/>
        </w:rPr>
        <w:t xml:space="preserve">, </w:t>
      </w:r>
      <w:r w:rsidRPr="00951AE9">
        <w:rPr>
          <w:rFonts w:ascii="Trebuchet MS" w:hAnsi="Trebuchet MS" w:cstheme="majorBidi"/>
          <w:b/>
          <w:bCs/>
        </w:rPr>
        <w:t>Dainavos padaliniui, Pramonės pr. 31, Kaunas</w:t>
      </w:r>
    </w:p>
    <w:p w14:paraId="3ABB35B2" w14:textId="615AC5AC" w:rsidR="00D262E9" w:rsidRPr="00951AE9" w:rsidRDefault="00D262E9" w:rsidP="00D262E9">
      <w:pPr>
        <w:spacing w:after="0"/>
        <w:jc w:val="right"/>
        <w:rPr>
          <w:rFonts w:ascii="Trebuchet MS" w:hAnsi="Trebuchet MS" w:cstheme="majorBidi"/>
          <w:b/>
          <w:bCs/>
        </w:rPr>
      </w:pPr>
      <w:r>
        <w:rPr>
          <w:rFonts w:ascii="Trebuchet MS" w:hAnsi="Trebuchet MS" w:cstheme="majorBidi"/>
          <w:b/>
          <w:bCs/>
        </w:rPr>
        <w:t>1lentelė</w:t>
      </w:r>
    </w:p>
    <w:tbl>
      <w:tblPr>
        <w:tblStyle w:val="TableGrid331"/>
        <w:tblW w:w="15043" w:type="dxa"/>
        <w:tblInd w:w="0" w:type="dxa"/>
        <w:tblLayout w:type="fixed"/>
        <w:tblLook w:val="04A0" w:firstRow="1" w:lastRow="0" w:firstColumn="1" w:lastColumn="0" w:noHBand="0" w:noVBand="1"/>
      </w:tblPr>
      <w:tblGrid>
        <w:gridCol w:w="1129"/>
        <w:gridCol w:w="3395"/>
        <w:gridCol w:w="4969"/>
        <w:gridCol w:w="2551"/>
        <w:gridCol w:w="1499"/>
        <w:gridCol w:w="1500"/>
      </w:tblGrid>
      <w:tr w:rsidR="00951AE9" w:rsidRPr="00951AE9" w14:paraId="6111A8AA" w14:textId="77777777" w:rsidTr="002F69B1">
        <w:trPr>
          <w:trHeight w:val="34"/>
        </w:trPr>
        <w:tc>
          <w:tcPr>
            <w:tcW w:w="1129" w:type="dxa"/>
            <w:vMerge w:val="restart"/>
            <w:shd w:val="clear" w:color="auto" w:fill="DAE9F7" w:themeFill="text2" w:themeFillTint="1A"/>
            <w:vAlign w:val="center"/>
            <w:hideMark/>
          </w:tcPr>
          <w:p w14:paraId="45038979" w14:textId="77777777" w:rsidR="00951AE9" w:rsidRPr="00951AE9" w:rsidRDefault="00951AE9" w:rsidP="002F69B1">
            <w:pPr>
              <w:jc w:val="center"/>
              <w:rPr>
                <w:rFonts w:ascii="Trebuchet MS" w:hAnsi="Trebuchet MS" w:cstheme="majorBidi"/>
                <w:b/>
                <w:sz w:val="22"/>
                <w:szCs w:val="22"/>
              </w:rPr>
            </w:pPr>
            <w:r w:rsidRPr="00951AE9">
              <w:rPr>
                <w:rFonts w:ascii="Trebuchet MS" w:hAnsi="Trebuchet MS" w:cstheme="majorBidi"/>
                <w:b/>
                <w:sz w:val="22"/>
                <w:szCs w:val="22"/>
              </w:rPr>
              <w:t>Eil. Nr.</w:t>
            </w:r>
          </w:p>
        </w:tc>
        <w:tc>
          <w:tcPr>
            <w:tcW w:w="3395" w:type="dxa"/>
            <w:vMerge w:val="restart"/>
            <w:shd w:val="clear" w:color="auto" w:fill="DAE9F7" w:themeFill="text2" w:themeFillTint="1A"/>
            <w:vAlign w:val="center"/>
            <w:hideMark/>
          </w:tcPr>
          <w:p w14:paraId="33BDBE06" w14:textId="77777777" w:rsidR="00951AE9" w:rsidRPr="00951AE9" w:rsidRDefault="00951AE9" w:rsidP="002F69B1">
            <w:pPr>
              <w:jc w:val="center"/>
              <w:rPr>
                <w:rFonts w:ascii="Trebuchet MS" w:hAnsi="Trebuchet MS" w:cstheme="majorBidi"/>
                <w:b/>
                <w:sz w:val="22"/>
                <w:szCs w:val="22"/>
              </w:rPr>
            </w:pPr>
            <w:r w:rsidRPr="00951AE9">
              <w:rPr>
                <w:rFonts w:ascii="Trebuchet MS" w:hAnsi="Trebuchet MS" w:cstheme="majorBidi"/>
                <w:b/>
                <w:sz w:val="22"/>
                <w:szCs w:val="22"/>
              </w:rPr>
              <w:t>Techniniai reikalavimai</w:t>
            </w:r>
          </w:p>
        </w:tc>
        <w:tc>
          <w:tcPr>
            <w:tcW w:w="4969" w:type="dxa"/>
            <w:vMerge w:val="restart"/>
            <w:shd w:val="clear" w:color="auto" w:fill="DAE9F7" w:themeFill="text2" w:themeFillTint="1A"/>
            <w:vAlign w:val="center"/>
            <w:hideMark/>
          </w:tcPr>
          <w:p w14:paraId="112FC892" w14:textId="77777777" w:rsidR="00951AE9" w:rsidRPr="00951AE9" w:rsidRDefault="00951AE9" w:rsidP="002F69B1">
            <w:pPr>
              <w:jc w:val="center"/>
              <w:rPr>
                <w:rFonts w:ascii="Trebuchet MS" w:hAnsi="Trebuchet MS" w:cstheme="majorBidi"/>
                <w:b/>
                <w:sz w:val="22"/>
                <w:szCs w:val="22"/>
              </w:rPr>
            </w:pPr>
            <w:r w:rsidRPr="00951AE9">
              <w:rPr>
                <w:rFonts w:ascii="Trebuchet MS" w:hAnsi="Trebuchet MS" w:cstheme="majorBidi"/>
                <w:b/>
                <w:sz w:val="22"/>
                <w:szCs w:val="22"/>
              </w:rPr>
              <w:t>Reikalaujamos parametrų reikšmės</w:t>
            </w:r>
          </w:p>
        </w:tc>
        <w:tc>
          <w:tcPr>
            <w:tcW w:w="5550" w:type="dxa"/>
            <w:gridSpan w:val="3"/>
            <w:shd w:val="clear" w:color="auto" w:fill="DAE9F7" w:themeFill="text2" w:themeFillTint="1A"/>
            <w:vAlign w:val="center"/>
            <w:hideMark/>
          </w:tcPr>
          <w:p w14:paraId="712E3B17" w14:textId="77777777" w:rsidR="00951AE9" w:rsidRPr="00951AE9" w:rsidRDefault="00951AE9" w:rsidP="002F69B1">
            <w:pPr>
              <w:jc w:val="center"/>
              <w:rPr>
                <w:rFonts w:ascii="Trebuchet MS" w:hAnsi="Trebuchet MS" w:cstheme="majorBidi"/>
                <w:b/>
                <w:sz w:val="22"/>
                <w:szCs w:val="22"/>
              </w:rPr>
            </w:pPr>
            <w:r w:rsidRPr="00951AE9">
              <w:rPr>
                <w:rFonts w:ascii="Trebuchet MS" w:hAnsi="Trebuchet MS" w:cstheme="majorBidi"/>
                <w:b/>
                <w:sz w:val="22"/>
                <w:szCs w:val="22"/>
              </w:rPr>
              <w:t>Atitikimas kokybiniams ir techniniams reikalavimams.</w:t>
            </w:r>
          </w:p>
          <w:p w14:paraId="159DC816" w14:textId="77777777" w:rsidR="00951AE9" w:rsidRPr="00951AE9" w:rsidRDefault="00951AE9" w:rsidP="002F69B1">
            <w:pPr>
              <w:jc w:val="center"/>
              <w:rPr>
                <w:rFonts w:ascii="Trebuchet MS" w:hAnsi="Trebuchet MS" w:cstheme="majorBidi"/>
                <w:b/>
                <w:sz w:val="22"/>
                <w:szCs w:val="22"/>
              </w:rPr>
            </w:pPr>
            <w:r w:rsidRPr="00951AE9">
              <w:rPr>
                <w:rFonts w:ascii="Trebuchet MS" w:hAnsi="Trebuchet MS" w:cstheme="majorBidi"/>
                <w:b/>
                <w:sz w:val="22"/>
                <w:szCs w:val="22"/>
              </w:rPr>
              <w:t xml:space="preserve">Nuoroda į pridedamus, prekės atitikimą reikalaujamoms charakteristikoms įrodančius, </w:t>
            </w:r>
            <w:r w:rsidRPr="00951AE9">
              <w:rPr>
                <w:rFonts w:ascii="Trebuchet MS" w:hAnsi="Trebuchet MS" w:cstheme="majorBidi"/>
                <w:b/>
                <w:sz w:val="22"/>
                <w:szCs w:val="22"/>
              </w:rPr>
              <w:lastRenderedPageBreak/>
              <w:t>dokumentus (bukletų, techninių aprašų puslapių Nr.)</w:t>
            </w:r>
          </w:p>
        </w:tc>
      </w:tr>
      <w:tr w:rsidR="00951AE9" w:rsidRPr="00951AE9" w14:paraId="548E35A3" w14:textId="77777777" w:rsidTr="002F69B1">
        <w:trPr>
          <w:trHeight w:val="34"/>
        </w:trPr>
        <w:tc>
          <w:tcPr>
            <w:tcW w:w="1129" w:type="dxa"/>
            <w:vMerge/>
            <w:shd w:val="clear" w:color="auto" w:fill="DAE9F7" w:themeFill="text2" w:themeFillTint="1A"/>
            <w:vAlign w:val="center"/>
            <w:hideMark/>
          </w:tcPr>
          <w:p w14:paraId="7D807631" w14:textId="77777777" w:rsidR="00951AE9" w:rsidRPr="00951AE9" w:rsidRDefault="00951AE9" w:rsidP="002F69B1">
            <w:pPr>
              <w:jc w:val="center"/>
              <w:rPr>
                <w:rFonts w:ascii="Trebuchet MS" w:hAnsi="Trebuchet MS" w:cstheme="majorBidi"/>
                <w:b/>
                <w:sz w:val="22"/>
                <w:szCs w:val="22"/>
              </w:rPr>
            </w:pPr>
          </w:p>
        </w:tc>
        <w:tc>
          <w:tcPr>
            <w:tcW w:w="3395" w:type="dxa"/>
            <w:vMerge/>
            <w:shd w:val="clear" w:color="auto" w:fill="DAE9F7" w:themeFill="text2" w:themeFillTint="1A"/>
            <w:vAlign w:val="center"/>
            <w:hideMark/>
          </w:tcPr>
          <w:p w14:paraId="44434058" w14:textId="77777777" w:rsidR="00951AE9" w:rsidRPr="00951AE9" w:rsidRDefault="00951AE9" w:rsidP="002F69B1">
            <w:pPr>
              <w:jc w:val="center"/>
              <w:rPr>
                <w:rFonts w:ascii="Trebuchet MS" w:hAnsi="Trebuchet MS" w:cstheme="majorBidi"/>
                <w:b/>
                <w:sz w:val="22"/>
                <w:szCs w:val="22"/>
              </w:rPr>
            </w:pPr>
          </w:p>
        </w:tc>
        <w:tc>
          <w:tcPr>
            <w:tcW w:w="4969" w:type="dxa"/>
            <w:vMerge/>
            <w:shd w:val="clear" w:color="auto" w:fill="DAE9F7" w:themeFill="text2" w:themeFillTint="1A"/>
            <w:vAlign w:val="center"/>
            <w:hideMark/>
          </w:tcPr>
          <w:p w14:paraId="63084443" w14:textId="77777777" w:rsidR="00951AE9" w:rsidRPr="00951AE9" w:rsidRDefault="00951AE9" w:rsidP="002F69B1">
            <w:pPr>
              <w:jc w:val="center"/>
              <w:rPr>
                <w:rFonts w:ascii="Trebuchet MS" w:hAnsi="Trebuchet MS" w:cstheme="majorBidi"/>
                <w:b/>
                <w:sz w:val="22"/>
                <w:szCs w:val="22"/>
              </w:rPr>
            </w:pPr>
          </w:p>
        </w:tc>
        <w:tc>
          <w:tcPr>
            <w:tcW w:w="2551" w:type="dxa"/>
            <w:vMerge w:val="restart"/>
            <w:shd w:val="clear" w:color="auto" w:fill="DAE9F7" w:themeFill="text2" w:themeFillTint="1A"/>
            <w:vAlign w:val="center"/>
            <w:hideMark/>
          </w:tcPr>
          <w:p w14:paraId="4F2FA571" w14:textId="77777777" w:rsidR="00951AE9" w:rsidRPr="00951AE9" w:rsidRDefault="00951AE9" w:rsidP="002F69B1">
            <w:pPr>
              <w:widowControl w:val="0"/>
              <w:snapToGrid w:val="0"/>
              <w:jc w:val="center"/>
              <w:rPr>
                <w:rFonts w:ascii="Trebuchet MS" w:eastAsiaTheme="minorEastAsia" w:hAnsi="Trebuchet MS" w:cstheme="majorBidi"/>
                <w:b/>
                <w:sz w:val="22"/>
                <w:szCs w:val="22"/>
              </w:rPr>
            </w:pPr>
            <w:r w:rsidRPr="00951AE9">
              <w:rPr>
                <w:rFonts w:ascii="Trebuchet MS" w:eastAsiaTheme="minorEastAsia" w:hAnsi="Trebuchet MS" w:cstheme="majorBidi"/>
                <w:b/>
                <w:sz w:val="22"/>
                <w:szCs w:val="22"/>
              </w:rPr>
              <w:t>Siūlomos prekės pavadinimas, techniniai parametrai</w:t>
            </w:r>
          </w:p>
        </w:tc>
        <w:tc>
          <w:tcPr>
            <w:tcW w:w="2999" w:type="dxa"/>
            <w:gridSpan w:val="2"/>
            <w:shd w:val="clear" w:color="auto" w:fill="DAE9F7" w:themeFill="text2" w:themeFillTint="1A"/>
            <w:vAlign w:val="center"/>
            <w:hideMark/>
          </w:tcPr>
          <w:p w14:paraId="71EAB77D" w14:textId="77777777" w:rsidR="00951AE9" w:rsidRPr="00951AE9" w:rsidRDefault="00951AE9" w:rsidP="002F69B1">
            <w:pPr>
              <w:jc w:val="center"/>
              <w:rPr>
                <w:rFonts w:ascii="Trebuchet MS" w:eastAsiaTheme="minorEastAsia" w:hAnsi="Trebuchet MS" w:cstheme="majorBidi"/>
                <w:sz w:val="22"/>
                <w:szCs w:val="22"/>
              </w:rPr>
            </w:pPr>
            <w:r w:rsidRPr="00951AE9">
              <w:rPr>
                <w:rFonts w:ascii="Trebuchet MS" w:eastAsiaTheme="minorEastAsia" w:hAnsi="Trebuchet MS" w:cstheme="majorBidi"/>
                <w:b/>
                <w:bCs/>
                <w:sz w:val="22"/>
                <w:szCs w:val="22"/>
              </w:rPr>
              <w:t>Pasiūlymo dokumentai, patvirtinantys siūlomos prekės techninius parametrus</w:t>
            </w:r>
          </w:p>
        </w:tc>
      </w:tr>
      <w:tr w:rsidR="00951AE9" w:rsidRPr="00951AE9" w14:paraId="56E69246" w14:textId="77777777" w:rsidTr="002F69B1">
        <w:trPr>
          <w:trHeight w:val="34"/>
        </w:trPr>
        <w:tc>
          <w:tcPr>
            <w:tcW w:w="1129" w:type="dxa"/>
            <w:vMerge/>
            <w:shd w:val="clear" w:color="auto" w:fill="DAE9F7" w:themeFill="text2" w:themeFillTint="1A"/>
            <w:vAlign w:val="center"/>
            <w:hideMark/>
          </w:tcPr>
          <w:p w14:paraId="6EAC9889" w14:textId="77777777" w:rsidR="00951AE9" w:rsidRPr="00951AE9" w:rsidRDefault="00951AE9" w:rsidP="002F69B1">
            <w:pPr>
              <w:jc w:val="center"/>
              <w:rPr>
                <w:rFonts w:ascii="Trebuchet MS" w:hAnsi="Trebuchet MS" w:cstheme="majorBidi"/>
                <w:b/>
                <w:sz w:val="22"/>
                <w:szCs w:val="22"/>
              </w:rPr>
            </w:pPr>
          </w:p>
        </w:tc>
        <w:tc>
          <w:tcPr>
            <w:tcW w:w="3395" w:type="dxa"/>
            <w:vMerge/>
            <w:shd w:val="clear" w:color="auto" w:fill="DAE9F7" w:themeFill="text2" w:themeFillTint="1A"/>
            <w:vAlign w:val="center"/>
            <w:hideMark/>
          </w:tcPr>
          <w:p w14:paraId="6E64B64E" w14:textId="77777777" w:rsidR="00951AE9" w:rsidRPr="00951AE9" w:rsidRDefault="00951AE9" w:rsidP="002F69B1">
            <w:pPr>
              <w:jc w:val="center"/>
              <w:rPr>
                <w:rFonts w:ascii="Trebuchet MS" w:hAnsi="Trebuchet MS" w:cstheme="majorBidi"/>
                <w:b/>
                <w:sz w:val="22"/>
                <w:szCs w:val="22"/>
              </w:rPr>
            </w:pPr>
          </w:p>
        </w:tc>
        <w:tc>
          <w:tcPr>
            <w:tcW w:w="4969" w:type="dxa"/>
            <w:vMerge/>
            <w:shd w:val="clear" w:color="auto" w:fill="DAE9F7" w:themeFill="text2" w:themeFillTint="1A"/>
            <w:vAlign w:val="center"/>
            <w:hideMark/>
          </w:tcPr>
          <w:p w14:paraId="28B2B5F7" w14:textId="77777777" w:rsidR="00951AE9" w:rsidRPr="00951AE9" w:rsidRDefault="00951AE9" w:rsidP="002F69B1">
            <w:pPr>
              <w:jc w:val="center"/>
              <w:rPr>
                <w:rFonts w:ascii="Trebuchet MS" w:hAnsi="Trebuchet MS" w:cstheme="majorBidi"/>
                <w:b/>
                <w:sz w:val="22"/>
                <w:szCs w:val="22"/>
              </w:rPr>
            </w:pPr>
          </w:p>
        </w:tc>
        <w:tc>
          <w:tcPr>
            <w:tcW w:w="2551" w:type="dxa"/>
            <w:vMerge/>
            <w:shd w:val="clear" w:color="auto" w:fill="DAE9F7" w:themeFill="text2" w:themeFillTint="1A"/>
            <w:vAlign w:val="center"/>
            <w:hideMark/>
          </w:tcPr>
          <w:p w14:paraId="6AFB804C" w14:textId="77777777" w:rsidR="00951AE9" w:rsidRPr="00951AE9" w:rsidRDefault="00951AE9" w:rsidP="002F69B1">
            <w:pPr>
              <w:jc w:val="center"/>
              <w:rPr>
                <w:rFonts w:ascii="Trebuchet MS" w:eastAsiaTheme="minorEastAsia" w:hAnsi="Trebuchet MS" w:cstheme="majorBidi"/>
                <w:b/>
                <w:sz w:val="22"/>
                <w:szCs w:val="22"/>
              </w:rPr>
            </w:pPr>
          </w:p>
        </w:tc>
        <w:tc>
          <w:tcPr>
            <w:tcW w:w="1499" w:type="dxa"/>
            <w:shd w:val="clear" w:color="auto" w:fill="DAE9F7" w:themeFill="text2" w:themeFillTint="1A"/>
            <w:vAlign w:val="center"/>
            <w:hideMark/>
          </w:tcPr>
          <w:p w14:paraId="4D75CCF5" w14:textId="77777777" w:rsidR="00951AE9" w:rsidRPr="00951AE9" w:rsidRDefault="00951AE9" w:rsidP="002F69B1">
            <w:pPr>
              <w:jc w:val="center"/>
              <w:rPr>
                <w:rFonts w:ascii="Trebuchet MS" w:eastAsiaTheme="minorEastAsia" w:hAnsi="Trebuchet MS" w:cstheme="majorBidi"/>
                <w:b/>
                <w:bCs/>
                <w:sz w:val="22"/>
                <w:szCs w:val="22"/>
              </w:rPr>
            </w:pPr>
            <w:r w:rsidRPr="00951AE9">
              <w:rPr>
                <w:rFonts w:ascii="Trebuchet MS" w:eastAsiaTheme="minorEastAsia" w:hAnsi="Trebuchet MS" w:cstheme="majorBidi"/>
                <w:b/>
                <w:bCs/>
                <w:sz w:val="22"/>
                <w:szCs w:val="22"/>
              </w:rPr>
              <w:t>dokumento pavadinimas</w:t>
            </w:r>
          </w:p>
        </w:tc>
        <w:tc>
          <w:tcPr>
            <w:tcW w:w="1500" w:type="dxa"/>
            <w:shd w:val="clear" w:color="auto" w:fill="DAE9F7" w:themeFill="text2" w:themeFillTint="1A"/>
            <w:vAlign w:val="center"/>
            <w:hideMark/>
          </w:tcPr>
          <w:p w14:paraId="3B44BBD4" w14:textId="77777777" w:rsidR="00951AE9" w:rsidRPr="00951AE9" w:rsidRDefault="00951AE9" w:rsidP="002F69B1">
            <w:pPr>
              <w:jc w:val="center"/>
              <w:rPr>
                <w:rFonts w:ascii="Trebuchet MS" w:eastAsiaTheme="minorEastAsia" w:hAnsi="Trebuchet MS" w:cstheme="majorBidi"/>
                <w:b/>
                <w:bCs/>
                <w:sz w:val="22"/>
                <w:szCs w:val="22"/>
              </w:rPr>
            </w:pPr>
            <w:r w:rsidRPr="00951AE9">
              <w:rPr>
                <w:rFonts w:ascii="Trebuchet MS" w:eastAsiaTheme="minorEastAsia" w:hAnsi="Trebuchet MS" w:cstheme="majorBidi"/>
                <w:b/>
                <w:bCs/>
                <w:sz w:val="22"/>
                <w:szCs w:val="22"/>
              </w:rPr>
              <w:t>pasiūlymo lapo numeris</w:t>
            </w:r>
          </w:p>
        </w:tc>
      </w:tr>
      <w:tr w:rsidR="00D43D2B" w:rsidRPr="00951AE9" w14:paraId="199894D8" w14:textId="77777777" w:rsidTr="00C61192">
        <w:trPr>
          <w:trHeight w:val="34"/>
        </w:trPr>
        <w:tc>
          <w:tcPr>
            <w:tcW w:w="1129" w:type="dxa"/>
          </w:tcPr>
          <w:p w14:paraId="66867499" w14:textId="77777777" w:rsidR="00D43D2B" w:rsidRPr="00951AE9" w:rsidRDefault="00D43D2B" w:rsidP="00D43D2B">
            <w:pPr>
              <w:ind w:left="-15" w:right="129" w:firstLine="15"/>
              <w:contextualSpacing/>
              <w:jc w:val="center"/>
              <w:rPr>
                <w:rFonts w:ascii="Trebuchet MS" w:eastAsia="SimSun" w:hAnsi="Trebuchet MS" w:cstheme="majorBidi"/>
                <w:sz w:val="22"/>
                <w:szCs w:val="22"/>
                <w:lang w:bidi="hi-IN"/>
              </w:rPr>
            </w:pPr>
            <w:r w:rsidRPr="00951AE9">
              <w:rPr>
                <w:rFonts w:ascii="Trebuchet MS" w:eastAsia="SimSun" w:hAnsi="Trebuchet MS" w:cstheme="majorBidi"/>
                <w:sz w:val="22"/>
                <w:szCs w:val="22"/>
                <w:lang w:bidi="hi-IN"/>
              </w:rPr>
              <w:t>1.</w:t>
            </w:r>
          </w:p>
        </w:tc>
        <w:tc>
          <w:tcPr>
            <w:tcW w:w="13914" w:type="dxa"/>
            <w:gridSpan w:val="5"/>
          </w:tcPr>
          <w:p w14:paraId="4F34045F" w14:textId="3AB4F7CB" w:rsidR="00D43D2B" w:rsidRPr="00951AE9" w:rsidRDefault="00A7795D" w:rsidP="00D43D2B">
            <w:pPr>
              <w:rPr>
                <w:rFonts w:ascii="Trebuchet MS" w:eastAsiaTheme="minorEastAsia" w:hAnsi="Trebuchet MS" w:cstheme="majorBidi"/>
                <w:bCs/>
                <w:sz w:val="22"/>
                <w:szCs w:val="22"/>
              </w:rPr>
            </w:pPr>
            <w:r w:rsidRPr="00A7795D">
              <w:rPr>
                <w:rFonts w:ascii="Trebuchet MS" w:eastAsiaTheme="minorEastAsia" w:hAnsi="Trebuchet MS" w:cstheme="majorBidi"/>
                <w:bCs/>
                <w:sz w:val="22"/>
                <w:szCs w:val="22"/>
              </w:rPr>
              <w:t>Automatinė endoskopų priežiūros (plovimo – dezinfekavimo ir džiovinimo - saugojimo) sistema</w:t>
            </w:r>
          </w:p>
        </w:tc>
      </w:tr>
      <w:tr w:rsidR="007952DA" w:rsidRPr="00951AE9" w14:paraId="084CF066" w14:textId="77777777" w:rsidTr="00E0075B">
        <w:trPr>
          <w:trHeight w:val="34"/>
        </w:trPr>
        <w:tc>
          <w:tcPr>
            <w:tcW w:w="1129" w:type="dxa"/>
            <w:shd w:val="clear" w:color="auto" w:fill="auto"/>
            <w:vAlign w:val="center"/>
          </w:tcPr>
          <w:p w14:paraId="32F05281" w14:textId="2BA367DB" w:rsidR="007952DA" w:rsidRPr="00E0075B" w:rsidRDefault="007952DA" w:rsidP="00D43D2B">
            <w:pPr>
              <w:ind w:left="-15" w:right="129" w:firstLine="15"/>
              <w:contextualSpacing/>
              <w:jc w:val="center"/>
              <w:rPr>
                <w:rFonts w:ascii="Trebuchet MS" w:eastAsia="SimSun" w:hAnsi="Trebuchet MS" w:cstheme="majorBidi"/>
                <w:sz w:val="22"/>
                <w:szCs w:val="22"/>
                <w:lang w:bidi="hi-IN"/>
              </w:rPr>
            </w:pPr>
            <w:r w:rsidRPr="00E0075B">
              <w:rPr>
                <w:rFonts w:ascii="Trebuchet MS" w:eastAsia="SimSun" w:hAnsi="Trebuchet MS" w:cstheme="majorBidi"/>
                <w:sz w:val="22"/>
                <w:szCs w:val="22"/>
                <w:lang w:bidi="hi-IN"/>
              </w:rPr>
              <w:t>1.1.</w:t>
            </w:r>
          </w:p>
        </w:tc>
        <w:tc>
          <w:tcPr>
            <w:tcW w:w="13914" w:type="dxa"/>
            <w:gridSpan w:val="5"/>
            <w:tcBorders>
              <w:top w:val="single" w:sz="4" w:space="0" w:color="000000"/>
              <w:left w:val="single" w:sz="4" w:space="0" w:color="000000"/>
              <w:bottom w:val="single" w:sz="4" w:space="0" w:color="000000"/>
            </w:tcBorders>
            <w:shd w:val="clear" w:color="auto" w:fill="auto"/>
            <w:vAlign w:val="center"/>
          </w:tcPr>
          <w:p w14:paraId="034EFD02" w14:textId="42F09D4B" w:rsidR="007952DA" w:rsidRPr="00FA4323" w:rsidRDefault="007952DA" w:rsidP="00E0075B">
            <w:pPr>
              <w:rPr>
                <w:rFonts w:ascii="Trebuchet MS" w:eastAsia="Calibri" w:hAnsi="Trebuchet MS" w:cstheme="majorBidi"/>
                <w:b/>
                <w:bCs/>
                <w:i/>
                <w:sz w:val="22"/>
                <w:szCs w:val="22"/>
              </w:rPr>
            </w:pPr>
            <w:r w:rsidRPr="00FA4323">
              <w:rPr>
                <w:rFonts w:ascii="Trebuchet MS" w:hAnsi="Trebuchet MS" w:cstheme="majorBidi"/>
                <w:b/>
                <w:bCs/>
                <w:sz w:val="22"/>
                <w:szCs w:val="22"/>
              </w:rPr>
              <w:t>Lanksčių endosk</w:t>
            </w:r>
            <w:r w:rsidR="00570A0C">
              <w:rPr>
                <w:rFonts w:ascii="Trebuchet MS" w:hAnsi="Trebuchet MS" w:cstheme="majorBidi"/>
                <w:b/>
                <w:bCs/>
                <w:sz w:val="22"/>
                <w:szCs w:val="22"/>
              </w:rPr>
              <w:t>o</w:t>
            </w:r>
            <w:r w:rsidRPr="00FA4323">
              <w:rPr>
                <w:rFonts w:ascii="Trebuchet MS" w:hAnsi="Trebuchet MS" w:cstheme="majorBidi"/>
                <w:b/>
                <w:bCs/>
                <w:sz w:val="22"/>
                <w:szCs w:val="22"/>
              </w:rPr>
              <w:t>pų automatinė plovimo</w:t>
            </w:r>
            <w:r w:rsidR="004D20F2">
              <w:rPr>
                <w:rFonts w:ascii="Trebuchet MS" w:hAnsi="Trebuchet MS" w:cstheme="majorBidi"/>
                <w:b/>
                <w:bCs/>
                <w:sz w:val="22"/>
                <w:szCs w:val="22"/>
              </w:rPr>
              <w:t xml:space="preserve"> </w:t>
            </w:r>
            <w:r w:rsidRPr="00FA4323">
              <w:rPr>
                <w:rFonts w:ascii="Trebuchet MS" w:hAnsi="Trebuchet MS" w:cstheme="majorBidi"/>
                <w:b/>
                <w:bCs/>
                <w:sz w:val="22"/>
                <w:szCs w:val="22"/>
              </w:rPr>
              <w:t>- dezinfekavimo mašina</w:t>
            </w:r>
          </w:p>
        </w:tc>
      </w:tr>
      <w:tr w:rsidR="00D43D2B" w:rsidRPr="00951AE9" w14:paraId="29BD9DC4" w14:textId="77777777" w:rsidTr="00E0075B">
        <w:trPr>
          <w:trHeight w:val="34"/>
        </w:trPr>
        <w:tc>
          <w:tcPr>
            <w:tcW w:w="1129" w:type="dxa"/>
            <w:vAlign w:val="center"/>
          </w:tcPr>
          <w:p w14:paraId="0D92DE44" w14:textId="29B2B618" w:rsidR="00D43D2B" w:rsidRPr="00951AE9" w:rsidRDefault="00D43D2B" w:rsidP="00D43D2B">
            <w:pPr>
              <w:ind w:left="-15" w:right="129" w:firstLine="15"/>
              <w:contextualSpacing/>
              <w:jc w:val="center"/>
              <w:rPr>
                <w:rFonts w:ascii="Trebuchet MS" w:eastAsia="SimSun" w:hAnsi="Trebuchet MS" w:cstheme="majorBidi"/>
                <w:sz w:val="22"/>
                <w:szCs w:val="22"/>
                <w:lang w:bidi="hi-IN"/>
              </w:rPr>
            </w:pPr>
            <w:r w:rsidRPr="00951AE9">
              <w:rPr>
                <w:rFonts w:ascii="Trebuchet MS" w:eastAsia="SimSun" w:hAnsi="Trebuchet MS" w:cstheme="majorBidi"/>
                <w:sz w:val="22"/>
                <w:szCs w:val="22"/>
                <w:lang w:bidi="hi-IN"/>
              </w:rPr>
              <w:t>1.1</w:t>
            </w:r>
            <w:r w:rsidR="0053564E">
              <w:rPr>
                <w:rFonts w:ascii="Trebuchet MS" w:eastAsia="SimSun" w:hAnsi="Trebuchet MS" w:cstheme="majorBidi"/>
                <w:sz w:val="22"/>
                <w:szCs w:val="22"/>
                <w:lang w:bidi="hi-IN"/>
              </w:rPr>
              <w:t>.</w:t>
            </w:r>
            <w:r w:rsidR="000769B7">
              <w:rPr>
                <w:rFonts w:ascii="Trebuchet MS" w:eastAsia="SimSun" w:hAnsi="Trebuchet MS" w:cstheme="majorBidi"/>
                <w:sz w:val="22"/>
                <w:szCs w:val="22"/>
                <w:lang w:bidi="hi-IN"/>
              </w:rPr>
              <w:t>1.</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65883B" w14:textId="77777777" w:rsidR="00D43D2B" w:rsidRPr="00951AE9" w:rsidRDefault="00D43D2B" w:rsidP="007952DA">
            <w:pPr>
              <w:rPr>
                <w:rFonts w:ascii="Trebuchet MS" w:eastAsiaTheme="minorEastAsia" w:hAnsi="Trebuchet MS" w:cstheme="majorBidi"/>
                <w:sz w:val="22"/>
                <w:szCs w:val="22"/>
              </w:rPr>
            </w:pPr>
            <w:r w:rsidRPr="00951AE9">
              <w:rPr>
                <w:rFonts w:ascii="Trebuchet MS" w:hAnsi="Trebuchet MS" w:cstheme="majorBidi"/>
                <w:sz w:val="22"/>
                <w:szCs w:val="22"/>
              </w:rPr>
              <w:t>Paskirtis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81BC0" w14:textId="77777777" w:rsidR="00D43D2B" w:rsidRPr="00951AE9" w:rsidRDefault="00D43D2B" w:rsidP="00D43D2B">
            <w:pPr>
              <w:spacing w:line="276" w:lineRule="auto"/>
              <w:rPr>
                <w:rFonts w:ascii="Trebuchet MS" w:eastAsiaTheme="minorEastAsia" w:hAnsi="Trebuchet MS" w:cstheme="majorBidi"/>
                <w:sz w:val="22"/>
                <w:szCs w:val="22"/>
              </w:rPr>
            </w:pPr>
            <w:r w:rsidRPr="00951AE9">
              <w:rPr>
                <w:rFonts w:ascii="Trebuchet MS" w:hAnsi="Trebuchet MS" w:cstheme="majorBidi"/>
                <w:sz w:val="22"/>
                <w:szCs w:val="22"/>
              </w:rPr>
              <w:t>Lanksčių endoskopų automatinis plovimas ir dezinfekavimas</w:t>
            </w:r>
          </w:p>
        </w:tc>
        <w:tc>
          <w:tcPr>
            <w:tcW w:w="2551" w:type="dxa"/>
            <w:vAlign w:val="center"/>
          </w:tcPr>
          <w:p w14:paraId="6DBD3FD5"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1046B93B"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043CC0D0"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6D87D388" w14:textId="77777777" w:rsidTr="00E23C7B">
        <w:trPr>
          <w:trHeight w:val="34"/>
        </w:trPr>
        <w:tc>
          <w:tcPr>
            <w:tcW w:w="1129" w:type="dxa"/>
            <w:vAlign w:val="center"/>
          </w:tcPr>
          <w:p w14:paraId="6A5A3680" w14:textId="3D8B1FF1" w:rsidR="00D43D2B" w:rsidRPr="00951AE9" w:rsidRDefault="00802247"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1.2</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9C596" w14:textId="77777777" w:rsidR="00D43D2B" w:rsidRPr="00951AE9" w:rsidRDefault="00D43D2B" w:rsidP="00D43D2B">
            <w:pPr>
              <w:widowControl w:val="0"/>
              <w:snapToGrid w:val="0"/>
              <w:rPr>
                <w:rFonts w:ascii="Trebuchet MS" w:eastAsia="SimSun" w:hAnsi="Trebuchet MS" w:cstheme="majorBidi"/>
                <w:i/>
                <w:iCs/>
                <w:sz w:val="22"/>
                <w:szCs w:val="22"/>
                <w:lang w:eastAsia="ar-SA"/>
              </w:rPr>
            </w:pPr>
            <w:r w:rsidRPr="00951AE9">
              <w:rPr>
                <w:rFonts w:ascii="Trebuchet MS" w:eastAsia="SimSun" w:hAnsi="Trebuchet MS" w:cstheme="majorBidi"/>
                <w:sz w:val="22"/>
                <w:szCs w:val="22"/>
              </w:rPr>
              <w:t>Endoskopo ir jų priedų pakrovimas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DD35A" w14:textId="77777777" w:rsidR="00D43D2B" w:rsidRPr="00951AE9" w:rsidRDefault="00D43D2B" w:rsidP="00D43D2B">
            <w:pPr>
              <w:rPr>
                <w:rFonts w:ascii="Trebuchet MS" w:eastAsia="SimSun" w:hAnsi="Trebuchet MS" w:cstheme="majorBidi"/>
                <w:sz w:val="22"/>
                <w:szCs w:val="22"/>
                <w:lang w:eastAsia="ar-SA"/>
              </w:rPr>
            </w:pPr>
            <w:r w:rsidRPr="00951AE9">
              <w:rPr>
                <w:rFonts w:ascii="Trebuchet MS" w:hAnsi="Trebuchet MS" w:cstheme="majorBidi"/>
                <w:sz w:val="22"/>
                <w:szCs w:val="22"/>
              </w:rPr>
              <w:t>Iš viršaus</w:t>
            </w:r>
          </w:p>
        </w:tc>
        <w:tc>
          <w:tcPr>
            <w:tcW w:w="2551" w:type="dxa"/>
            <w:vAlign w:val="center"/>
          </w:tcPr>
          <w:p w14:paraId="64B1DE96"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16B517DB"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3C60ED99"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56E1AB32" w14:textId="77777777" w:rsidTr="00E23C7B">
        <w:trPr>
          <w:trHeight w:val="34"/>
        </w:trPr>
        <w:tc>
          <w:tcPr>
            <w:tcW w:w="1129" w:type="dxa"/>
            <w:vAlign w:val="center"/>
          </w:tcPr>
          <w:p w14:paraId="0ECAF727" w14:textId="5EC430D4" w:rsidR="00D43D2B" w:rsidRPr="00951AE9" w:rsidRDefault="00802247"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1.3</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858A1" w14:textId="77777777" w:rsidR="00D43D2B" w:rsidRPr="00951AE9" w:rsidRDefault="00D43D2B" w:rsidP="00D43D2B">
            <w:pPr>
              <w:widowControl w:val="0"/>
              <w:snapToGrid w:val="0"/>
              <w:rPr>
                <w:rFonts w:ascii="Trebuchet MS" w:eastAsia="Calibri" w:hAnsi="Trebuchet MS" w:cstheme="majorBidi"/>
                <w:sz w:val="22"/>
                <w:szCs w:val="22"/>
              </w:rPr>
            </w:pPr>
            <w:r w:rsidRPr="00951AE9">
              <w:rPr>
                <w:rFonts w:ascii="Trebuchet MS" w:hAnsi="Trebuchet MS" w:cstheme="majorBidi"/>
                <w:sz w:val="22"/>
                <w:szCs w:val="22"/>
              </w:rPr>
              <w:t>Vienu metu plaunamų – dezinfekuojamų endoskopų skaičius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CDA92" w14:textId="77777777" w:rsidR="00D43D2B" w:rsidRPr="00951AE9" w:rsidRDefault="00D43D2B" w:rsidP="00D43D2B">
            <w:pPr>
              <w:rPr>
                <w:rFonts w:ascii="Trebuchet MS" w:eastAsiaTheme="minorEastAsia" w:hAnsi="Trebuchet MS" w:cstheme="majorBidi"/>
                <w:sz w:val="22"/>
                <w:szCs w:val="22"/>
              </w:rPr>
            </w:pPr>
            <w:r w:rsidRPr="00951AE9">
              <w:rPr>
                <w:rFonts w:ascii="Trebuchet MS" w:hAnsi="Trebuchet MS" w:cstheme="majorBidi"/>
                <w:sz w:val="22"/>
                <w:szCs w:val="22"/>
              </w:rPr>
              <w:t>ne mažiau kaip 1 endoskopas</w:t>
            </w:r>
          </w:p>
        </w:tc>
        <w:tc>
          <w:tcPr>
            <w:tcW w:w="2551" w:type="dxa"/>
            <w:vAlign w:val="center"/>
          </w:tcPr>
          <w:p w14:paraId="038A1B30" w14:textId="77777777" w:rsidR="00D43D2B" w:rsidRPr="00951AE9" w:rsidRDefault="00D43D2B" w:rsidP="00D43D2B">
            <w:pPr>
              <w:ind w:hanging="5"/>
              <w:jc w:val="center"/>
              <w:rPr>
                <w:rFonts w:ascii="Trebuchet MS" w:eastAsiaTheme="minorEastAsia" w:hAnsi="Trebuchet MS" w:cstheme="majorBidi"/>
                <w:sz w:val="22"/>
                <w:szCs w:val="22"/>
              </w:rPr>
            </w:pPr>
            <w:r w:rsidRPr="00951AE9">
              <w:rPr>
                <w:rFonts w:ascii="Trebuchet MS" w:eastAsia="Calibri" w:hAnsi="Trebuchet MS" w:cstheme="majorBidi"/>
                <w:i/>
                <w:sz w:val="22"/>
                <w:szCs w:val="22"/>
              </w:rPr>
              <w:t>įrašyti</w:t>
            </w:r>
          </w:p>
        </w:tc>
        <w:tc>
          <w:tcPr>
            <w:tcW w:w="1499" w:type="dxa"/>
            <w:vAlign w:val="center"/>
          </w:tcPr>
          <w:p w14:paraId="6441B58F" w14:textId="77777777" w:rsidR="00D43D2B" w:rsidRPr="00951AE9" w:rsidRDefault="00D43D2B" w:rsidP="00D43D2B">
            <w:pPr>
              <w:ind w:hanging="120"/>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c>
          <w:tcPr>
            <w:tcW w:w="1500" w:type="dxa"/>
            <w:vAlign w:val="center"/>
          </w:tcPr>
          <w:p w14:paraId="47DF26D6" w14:textId="77777777" w:rsidR="00D43D2B" w:rsidRPr="00951AE9" w:rsidRDefault="00D43D2B" w:rsidP="00D43D2B">
            <w:pPr>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r>
      <w:tr w:rsidR="00D43D2B" w:rsidRPr="00951AE9" w14:paraId="672A42D9" w14:textId="77777777" w:rsidTr="00E23C7B">
        <w:trPr>
          <w:trHeight w:val="34"/>
        </w:trPr>
        <w:tc>
          <w:tcPr>
            <w:tcW w:w="1129" w:type="dxa"/>
            <w:vAlign w:val="center"/>
          </w:tcPr>
          <w:p w14:paraId="11D40F3B" w14:textId="50660ECC" w:rsidR="00D43D2B" w:rsidRPr="00951AE9" w:rsidRDefault="00802247"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w:t>
            </w:r>
            <w:r w:rsidR="00D43D2B">
              <w:rPr>
                <w:rFonts w:ascii="Trebuchet MS" w:eastAsia="SimSun" w:hAnsi="Trebuchet MS" w:cstheme="majorBidi"/>
                <w:sz w:val="22"/>
                <w:szCs w:val="22"/>
                <w:lang w:bidi="hi-IN"/>
              </w:rPr>
              <w:t>4</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AD1DC" w14:textId="359B38AC" w:rsidR="00D43D2B" w:rsidRPr="00951AE9" w:rsidRDefault="00D43D2B" w:rsidP="00D43D2B">
            <w:pPr>
              <w:rPr>
                <w:rFonts w:ascii="Trebuchet MS" w:eastAsiaTheme="minorEastAsia" w:hAnsi="Trebuchet MS" w:cstheme="majorBidi"/>
                <w:sz w:val="22"/>
                <w:szCs w:val="22"/>
              </w:rPr>
            </w:pPr>
            <w:r w:rsidRPr="00951AE9">
              <w:rPr>
                <w:rFonts w:ascii="Trebuchet MS" w:hAnsi="Trebuchet MS" w:cstheme="majorBidi"/>
                <w:sz w:val="22"/>
                <w:szCs w:val="22"/>
              </w:rPr>
              <w:t xml:space="preserve">Endoskopo sandarumo </w:t>
            </w:r>
            <w:proofErr w:type="spellStart"/>
            <w:r w:rsidRPr="00951AE9">
              <w:rPr>
                <w:rFonts w:ascii="Trebuchet MS" w:hAnsi="Trebuchet MS" w:cstheme="majorBidi"/>
                <w:sz w:val="22"/>
                <w:szCs w:val="22"/>
              </w:rPr>
              <w:t>monitoravimas</w:t>
            </w:r>
            <w:proofErr w:type="spellEnd"/>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1CE6C"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1. Ciklo pradžioje sistema atlieka sandarumo testą;</w:t>
            </w:r>
          </w:p>
          <w:p w14:paraId="1C68D57C" w14:textId="77777777" w:rsidR="00D43D2B" w:rsidRPr="00951AE9" w:rsidRDefault="00D43D2B" w:rsidP="00D43D2B">
            <w:pPr>
              <w:widowControl w:val="0"/>
              <w:tabs>
                <w:tab w:val="left" w:pos="77"/>
                <w:tab w:val="left" w:pos="104"/>
              </w:tabs>
              <w:spacing w:after="57"/>
              <w:rPr>
                <w:rFonts w:ascii="Trebuchet MS" w:eastAsia="Arial Narrow" w:hAnsi="Trebuchet MS" w:cstheme="majorBidi"/>
                <w:color w:val="000000"/>
                <w:spacing w:val="4"/>
                <w:sz w:val="22"/>
                <w:szCs w:val="22"/>
              </w:rPr>
            </w:pPr>
            <w:r w:rsidRPr="00951AE9">
              <w:rPr>
                <w:rFonts w:ascii="Trebuchet MS" w:hAnsi="Trebuchet MS" w:cstheme="majorBidi"/>
                <w:sz w:val="22"/>
                <w:szCs w:val="22"/>
              </w:rPr>
              <w:t xml:space="preserve">2. Viso ciklo metu sistema </w:t>
            </w:r>
            <w:proofErr w:type="spellStart"/>
            <w:r w:rsidRPr="00951AE9">
              <w:rPr>
                <w:rFonts w:ascii="Trebuchet MS" w:hAnsi="Trebuchet MS" w:cstheme="majorBidi"/>
                <w:sz w:val="22"/>
                <w:szCs w:val="22"/>
              </w:rPr>
              <w:t>monitoruoja</w:t>
            </w:r>
            <w:proofErr w:type="spellEnd"/>
            <w:r w:rsidRPr="00951AE9">
              <w:rPr>
                <w:rFonts w:ascii="Trebuchet MS" w:hAnsi="Trebuchet MS" w:cstheme="majorBidi"/>
                <w:sz w:val="22"/>
                <w:szCs w:val="22"/>
              </w:rPr>
              <w:t xml:space="preserve"> slėgį endoskope ir esant slėgio nuokrypiui nutraukia plovimo ciklą.</w:t>
            </w:r>
          </w:p>
        </w:tc>
        <w:tc>
          <w:tcPr>
            <w:tcW w:w="2551" w:type="dxa"/>
            <w:vAlign w:val="center"/>
          </w:tcPr>
          <w:p w14:paraId="7CD2BE20" w14:textId="77777777" w:rsidR="00D43D2B" w:rsidRPr="00951AE9" w:rsidRDefault="00D43D2B" w:rsidP="00D43D2B">
            <w:pPr>
              <w:ind w:hanging="5"/>
              <w:jc w:val="center"/>
              <w:rPr>
                <w:rFonts w:ascii="Trebuchet MS" w:eastAsiaTheme="minorEastAsia" w:hAnsi="Trebuchet MS" w:cstheme="majorBidi"/>
                <w:sz w:val="22"/>
                <w:szCs w:val="22"/>
              </w:rPr>
            </w:pPr>
            <w:r w:rsidRPr="00951AE9">
              <w:rPr>
                <w:rFonts w:ascii="Trebuchet MS" w:eastAsia="Calibri" w:hAnsi="Trebuchet MS" w:cstheme="majorBidi"/>
                <w:i/>
                <w:sz w:val="22"/>
                <w:szCs w:val="22"/>
              </w:rPr>
              <w:t>įrašyti</w:t>
            </w:r>
          </w:p>
        </w:tc>
        <w:tc>
          <w:tcPr>
            <w:tcW w:w="1499" w:type="dxa"/>
            <w:vAlign w:val="center"/>
          </w:tcPr>
          <w:p w14:paraId="3BD4C7CA" w14:textId="77777777" w:rsidR="00D43D2B" w:rsidRPr="00951AE9" w:rsidRDefault="00D43D2B" w:rsidP="00D43D2B">
            <w:pPr>
              <w:ind w:hanging="120"/>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c>
          <w:tcPr>
            <w:tcW w:w="1500" w:type="dxa"/>
            <w:vAlign w:val="center"/>
          </w:tcPr>
          <w:p w14:paraId="6D015517" w14:textId="77777777" w:rsidR="00D43D2B" w:rsidRPr="00951AE9" w:rsidRDefault="00D43D2B" w:rsidP="00D43D2B">
            <w:pPr>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r>
      <w:tr w:rsidR="00D43D2B" w:rsidRPr="00951AE9" w14:paraId="2C0A8770" w14:textId="77777777" w:rsidTr="00E23C7B">
        <w:trPr>
          <w:trHeight w:val="34"/>
        </w:trPr>
        <w:tc>
          <w:tcPr>
            <w:tcW w:w="1129" w:type="dxa"/>
            <w:vAlign w:val="center"/>
          </w:tcPr>
          <w:p w14:paraId="5B536376" w14:textId="61508D3C" w:rsidR="00D43D2B" w:rsidRPr="00951AE9" w:rsidRDefault="00802247"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w:t>
            </w:r>
            <w:r w:rsidR="00D43D2B">
              <w:rPr>
                <w:rFonts w:ascii="Trebuchet MS" w:eastAsia="SimSun" w:hAnsi="Trebuchet MS" w:cstheme="majorBidi"/>
                <w:sz w:val="22"/>
                <w:szCs w:val="22"/>
                <w:lang w:bidi="hi-IN"/>
              </w:rPr>
              <w:t>5</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7D89" w14:textId="77777777" w:rsidR="00D43D2B" w:rsidRPr="00951AE9" w:rsidRDefault="00D43D2B" w:rsidP="00D43D2B">
            <w:pPr>
              <w:rPr>
                <w:rFonts w:ascii="Trebuchet MS" w:eastAsiaTheme="minorEastAsia" w:hAnsi="Trebuchet MS" w:cstheme="majorBidi"/>
                <w:sz w:val="22"/>
                <w:szCs w:val="22"/>
              </w:rPr>
            </w:pPr>
            <w:r w:rsidRPr="00951AE9">
              <w:rPr>
                <w:rFonts w:ascii="Trebuchet MS" w:hAnsi="Trebuchet MS" w:cstheme="majorBidi"/>
                <w:sz w:val="22"/>
                <w:szCs w:val="22"/>
              </w:rPr>
              <w:t xml:space="preserve">Kanalų </w:t>
            </w:r>
            <w:proofErr w:type="spellStart"/>
            <w:r w:rsidRPr="00951AE9">
              <w:rPr>
                <w:rFonts w:ascii="Trebuchet MS" w:hAnsi="Trebuchet MS" w:cstheme="majorBidi"/>
                <w:sz w:val="22"/>
                <w:szCs w:val="22"/>
              </w:rPr>
              <w:t>monitoravimas</w:t>
            </w:r>
            <w:proofErr w:type="spellEnd"/>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BB82E" w14:textId="30EB5B24" w:rsidR="00D43D2B" w:rsidRPr="00951AE9" w:rsidRDefault="00D43D2B" w:rsidP="00D43D2B">
            <w:pPr>
              <w:widowControl w:val="0"/>
              <w:tabs>
                <w:tab w:val="left" w:pos="175"/>
              </w:tabs>
              <w:autoSpaceDN w:val="0"/>
              <w:spacing w:line="276" w:lineRule="auto"/>
              <w:ind w:left="33"/>
              <w:rPr>
                <w:rFonts w:ascii="Trebuchet MS" w:eastAsia="Calibri" w:hAnsi="Trebuchet MS" w:cstheme="majorBidi"/>
                <w:sz w:val="22"/>
                <w:szCs w:val="22"/>
              </w:rPr>
            </w:pPr>
            <w:r w:rsidRPr="00E10A3D">
              <w:rPr>
                <w:rFonts w:ascii="Trebuchet MS" w:hAnsi="Trebuchet MS" w:cstheme="majorBidi"/>
                <w:sz w:val="22"/>
                <w:szCs w:val="22"/>
              </w:rPr>
              <w:t xml:space="preserve">Individualus ≥ 6 kanalų </w:t>
            </w:r>
            <w:proofErr w:type="spellStart"/>
            <w:r w:rsidRPr="00E10A3D">
              <w:rPr>
                <w:rFonts w:ascii="Trebuchet MS" w:hAnsi="Trebuchet MS" w:cstheme="majorBidi"/>
                <w:sz w:val="22"/>
                <w:szCs w:val="22"/>
              </w:rPr>
              <w:t>monitoravimas</w:t>
            </w:r>
            <w:proofErr w:type="spellEnd"/>
          </w:p>
        </w:tc>
        <w:tc>
          <w:tcPr>
            <w:tcW w:w="2551" w:type="dxa"/>
            <w:vAlign w:val="center"/>
          </w:tcPr>
          <w:p w14:paraId="3CC57429" w14:textId="77777777" w:rsidR="00D43D2B" w:rsidRPr="00951AE9" w:rsidRDefault="00D43D2B" w:rsidP="00D43D2B">
            <w:pPr>
              <w:ind w:hanging="5"/>
              <w:jc w:val="center"/>
              <w:rPr>
                <w:rFonts w:ascii="Trebuchet MS" w:eastAsiaTheme="minorEastAsia" w:hAnsi="Trebuchet MS" w:cstheme="majorBidi"/>
                <w:sz w:val="22"/>
                <w:szCs w:val="22"/>
              </w:rPr>
            </w:pPr>
            <w:r w:rsidRPr="00951AE9">
              <w:rPr>
                <w:rFonts w:ascii="Trebuchet MS" w:eastAsia="Calibri" w:hAnsi="Trebuchet MS" w:cstheme="majorBidi"/>
                <w:i/>
                <w:sz w:val="22"/>
                <w:szCs w:val="22"/>
              </w:rPr>
              <w:t>įrašyti</w:t>
            </w:r>
          </w:p>
        </w:tc>
        <w:tc>
          <w:tcPr>
            <w:tcW w:w="1499" w:type="dxa"/>
            <w:vAlign w:val="center"/>
          </w:tcPr>
          <w:p w14:paraId="7E060C40" w14:textId="77777777" w:rsidR="00D43D2B" w:rsidRPr="00951AE9" w:rsidRDefault="00D43D2B" w:rsidP="00D43D2B">
            <w:pPr>
              <w:ind w:hanging="120"/>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c>
          <w:tcPr>
            <w:tcW w:w="1500" w:type="dxa"/>
            <w:vAlign w:val="center"/>
          </w:tcPr>
          <w:p w14:paraId="4910FEC4" w14:textId="77777777" w:rsidR="00D43D2B" w:rsidRPr="00951AE9" w:rsidRDefault="00D43D2B" w:rsidP="00D43D2B">
            <w:pPr>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r>
      <w:tr w:rsidR="00D43D2B" w:rsidRPr="00951AE9" w14:paraId="535CA5B2" w14:textId="77777777" w:rsidTr="00E23C7B">
        <w:trPr>
          <w:trHeight w:val="34"/>
        </w:trPr>
        <w:tc>
          <w:tcPr>
            <w:tcW w:w="1129" w:type="dxa"/>
            <w:vAlign w:val="center"/>
          </w:tcPr>
          <w:p w14:paraId="2AFA8C2F" w14:textId="72487732" w:rsidR="00D43D2B" w:rsidRPr="00951AE9" w:rsidRDefault="00802247"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w:t>
            </w:r>
            <w:r w:rsidR="00D43D2B">
              <w:rPr>
                <w:rFonts w:ascii="Trebuchet MS" w:eastAsia="SimSun" w:hAnsi="Trebuchet MS" w:cstheme="majorBidi"/>
                <w:sz w:val="22"/>
                <w:szCs w:val="22"/>
                <w:lang w:bidi="hi-IN"/>
              </w:rPr>
              <w:t>6</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vAlign w:val="center"/>
          </w:tcPr>
          <w:p w14:paraId="68E0BF43" w14:textId="77777777" w:rsidR="00D43D2B" w:rsidRPr="00951AE9" w:rsidRDefault="00D43D2B" w:rsidP="00D43D2B">
            <w:pPr>
              <w:spacing w:line="276" w:lineRule="auto"/>
              <w:rPr>
                <w:rFonts w:ascii="Trebuchet MS" w:eastAsiaTheme="minorEastAsia" w:hAnsi="Trebuchet MS" w:cstheme="majorBidi"/>
                <w:sz w:val="22"/>
                <w:szCs w:val="22"/>
              </w:rPr>
            </w:pPr>
            <w:r w:rsidRPr="00951AE9">
              <w:rPr>
                <w:rFonts w:ascii="Trebuchet MS" w:hAnsi="Trebuchet MS" w:cstheme="majorBidi"/>
                <w:sz w:val="22"/>
                <w:szCs w:val="22"/>
              </w:rPr>
              <w:t>Reikalavimai naudojamam ir paduodam vandeniui</w:t>
            </w:r>
          </w:p>
        </w:tc>
        <w:tc>
          <w:tcPr>
            <w:tcW w:w="4969" w:type="dxa"/>
            <w:tcBorders>
              <w:top w:val="single" w:sz="4" w:space="0" w:color="000000"/>
              <w:left w:val="single" w:sz="4" w:space="0" w:color="000000"/>
              <w:bottom w:val="single" w:sz="4" w:space="0" w:color="000000"/>
              <w:right w:val="single" w:sz="4" w:space="0" w:color="000000"/>
            </w:tcBorders>
            <w:vAlign w:val="center"/>
          </w:tcPr>
          <w:p w14:paraId="11166587" w14:textId="3007F27C" w:rsidR="00D43D2B" w:rsidRPr="00951AE9" w:rsidRDefault="00D43D2B" w:rsidP="00D43D2B">
            <w:pPr>
              <w:rPr>
                <w:rFonts w:ascii="Trebuchet MS" w:eastAsiaTheme="minorEastAsia" w:hAnsi="Trebuchet MS" w:cstheme="majorBidi"/>
                <w:sz w:val="22"/>
                <w:szCs w:val="22"/>
              </w:rPr>
            </w:pPr>
            <w:r w:rsidRPr="00951AE9">
              <w:rPr>
                <w:rFonts w:ascii="Trebuchet MS" w:hAnsi="Trebuchet MS" w:cstheme="majorBidi"/>
                <w:sz w:val="22"/>
                <w:szCs w:val="22"/>
              </w:rPr>
              <w:t xml:space="preserve">Vandentiekio vanduo arba kai vandentiekio vandens (geriamo vandens) kokybė netinkama, į </w:t>
            </w:r>
            <w:r w:rsidR="00EF3E4F">
              <w:rPr>
                <w:rFonts w:ascii="Trebuchet MS" w:hAnsi="Trebuchet MS" w:cstheme="majorBidi"/>
                <w:sz w:val="22"/>
                <w:szCs w:val="22"/>
              </w:rPr>
              <w:t>sistemos</w:t>
            </w:r>
            <w:r w:rsidRPr="00951AE9">
              <w:rPr>
                <w:rFonts w:ascii="Trebuchet MS" w:hAnsi="Trebuchet MS" w:cstheme="majorBidi"/>
                <w:sz w:val="22"/>
                <w:szCs w:val="22"/>
              </w:rPr>
              <w:t xml:space="preserve"> komplektaciją turi būti įtraukta papildoma, siūlomai </w:t>
            </w:r>
            <w:r w:rsidR="009A1280">
              <w:rPr>
                <w:rFonts w:ascii="Trebuchet MS" w:hAnsi="Trebuchet MS" w:cstheme="majorBidi"/>
                <w:sz w:val="22"/>
                <w:szCs w:val="22"/>
              </w:rPr>
              <w:t>sistemai</w:t>
            </w:r>
            <w:r>
              <w:rPr>
                <w:rFonts w:ascii="Trebuchet MS" w:hAnsi="Trebuchet MS" w:cstheme="majorBidi"/>
                <w:sz w:val="22"/>
                <w:szCs w:val="22"/>
              </w:rPr>
              <w:t xml:space="preserve"> </w:t>
            </w:r>
            <w:r w:rsidRPr="00951AE9">
              <w:rPr>
                <w:rFonts w:ascii="Trebuchet MS" w:hAnsi="Trebuchet MS" w:cstheme="majorBidi"/>
                <w:sz w:val="22"/>
                <w:szCs w:val="22"/>
              </w:rPr>
              <w:t>reikalingų techninių parametrų bei pajėgumo, vandens gryninimo ir šildymo įranga.</w:t>
            </w:r>
          </w:p>
        </w:tc>
        <w:tc>
          <w:tcPr>
            <w:tcW w:w="2551" w:type="dxa"/>
            <w:vAlign w:val="center"/>
          </w:tcPr>
          <w:p w14:paraId="2341AD02" w14:textId="77777777" w:rsidR="00D43D2B" w:rsidRPr="00951AE9" w:rsidRDefault="00D43D2B" w:rsidP="00D43D2B">
            <w:pPr>
              <w:ind w:hanging="5"/>
              <w:jc w:val="center"/>
              <w:rPr>
                <w:rFonts w:ascii="Trebuchet MS" w:eastAsiaTheme="minorEastAsia" w:hAnsi="Trebuchet MS" w:cstheme="majorBidi"/>
                <w:sz w:val="22"/>
                <w:szCs w:val="22"/>
              </w:rPr>
            </w:pPr>
            <w:r w:rsidRPr="00951AE9">
              <w:rPr>
                <w:rFonts w:ascii="Trebuchet MS" w:eastAsia="Calibri" w:hAnsi="Trebuchet MS" w:cstheme="majorBidi"/>
                <w:i/>
                <w:sz w:val="22"/>
                <w:szCs w:val="22"/>
              </w:rPr>
              <w:t>įrašyti</w:t>
            </w:r>
          </w:p>
        </w:tc>
        <w:tc>
          <w:tcPr>
            <w:tcW w:w="1499" w:type="dxa"/>
            <w:vAlign w:val="center"/>
          </w:tcPr>
          <w:p w14:paraId="2996EBB6" w14:textId="77777777" w:rsidR="00D43D2B" w:rsidRPr="00951AE9" w:rsidRDefault="00D43D2B" w:rsidP="00D43D2B">
            <w:pPr>
              <w:ind w:hanging="120"/>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c>
          <w:tcPr>
            <w:tcW w:w="1500" w:type="dxa"/>
            <w:vAlign w:val="center"/>
          </w:tcPr>
          <w:p w14:paraId="1DDD719F" w14:textId="77777777" w:rsidR="00D43D2B" w:rsidRPr="00951AE9" w:rsidRDefault="00D43D2B" w:rsidP="00D43D2B">
            <w:pPr>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r>
      <w:tr w:rsidR="00D43D2B" w:rsidRPr="00951AE9" w14:paraId="11199DAF" w14:textId="77777777" w:rsidTr="00E23C7B">
        <w:trPr>
          <w:trHeight w:val="34"/>
        </w:trPr>
        <w:tc>
          <w:tcPr>
            <w:tcW w:w="1129" w:type="dxa"/>
            <w:vAlign w:val="center"/>
          </w:tcPr>
          <w:p w14:paraId="244D7BB3" w14:textId="38BDA22F"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w:t>
            </w:r>
            <w:r w:rsidR="00D43D2B">
              <w:rPr>
                <w:rFonts w:ascii="Trebuchet MS" w:eastAsia="SimSun" w:hAnsi="Trebuchet MS" w:cstheme="majorBidi"/>
                <w:sz w:val="22"/>
                <w:szCs w:val="22"/>
                <w:lang w:bidi="hi-IN"/>
              </w:rPr>
              <w:t>7</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F5A4B"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 xml:space="preserve">Valdymas </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11E479" w14:textId="7F791723" w:rsidR="00D43D2B" w:rsidRPr="00951AE9" w:rsidRDefault="00D43D2B" w:rsidP="00D43D2B">
            <w:pPr>
              <w:suppressAutoHyphens/>
              <w:autoSpaceDN w:val="0"/>
              <w:textAlignment w:val="baseline"/>
              <w:rPr>
                <w:rFonts w:ascii="Trebuchet MS" w:hAnsi="Trebuchet MS" w:cstheme="majorBidi"/>
                <w:sz w:val="22"/>
                <w:szCs w:val="22"/>
              </w:rPr>
            </w:pPr>
            <w:r w:rsidRPr="00951AE9">
              <w:rPr>
                <w:rFonts w:ascii="Trebuchet MS" w:eastAsia="SimSun" w:hAnsi="Trebuchet MS" w:cstheme="majorBidi"/>
                <w:sz w:val="22"/>
                <w:szCs w:val="22"/>
              </w:rPr>
              <w:t>Lietimui jautrus ekranas arba lygiavertis valdymas</w:t>
            </w:r>
          </w:p>
        </w:tc>
        <w:tc>
          <w:tcPr>
            <w:tcW w:w="2551" w:type="dxa"/>
            <w:vAlign w:val="center"/>
          </w:tcPr>
          <w:p w14:paraId="2A76E2AE" w14:textId="77777777" w:rsidR="00D43D2B" w:rsidRPr="00951AE9" w:rsidRDefault="00D43D2B" w:rsidP="00D43D2B">
            <w:pPr>
              <w:ind w:hanging="5"/>
              <w:jc w:val="center"/>
              <w:rPr>
                <w:rFonts w:ascii="Trebuchet MS" w:eastAsiaTheme="minorEastAsia" w:hAnsi="Trebuchet MS" w:cstheme="majorBidi"/>
                <w:sz w:val="22"/>
                <w:szCs w:val="22"/>
              </w:rPr>
            </w:pPr>
            <w:r w:rsidRPr="00951AE9">
              <w:rPr>
                <w:rFonts w:ascii="Trebuchet MS" w:eastAsia="Calibri" w:hAnsi="Trebuchet MS" w:cstheme="majorBidi"/>
                <w:i/>
                <w:sz w:val="22"/>
                <w:szCs w:val="22"/>
              </w:rPr>
              <w:t>įrašyti</w:t>
            </w:r>
          </w:p>
        </w:tc>
        <w:tc>
          <w:tcPr>
            <w:tcW w:w="1499" w:type="dxa"/>
            <w:vAlign w:val="center"/>
          </w:tcPr>
          <w:p w14:paraId="2DE2F631" w14:textId="77777777" w:rsidR="00D43D2B" w:rsidRPr="00951AE9" w:rsidRDefault="00D43D2B" w:rsidP="00D43D2B">
            <w:pPr>
              <w:ind w:hanging="120"/>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c>
          <w:tcPr>
            <w:tcW w:w="1500" w:type="dxa"/>
            <w:vAlign w:val="center"/>
          </w:tcPr>
          <w:p w14:paraId="770B8C7D" w14:textId="77777777" w:rsidR="00D43D2B" w:rsidRPr="00951AE9" w:rsidRDefault="00D43D2B" w:rsidP="00D43D2B">
            <w:pPr>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r>
      <w:tr w:rsidR="00D43D2B" w:rsidRPr="00951AE9" w14:paraId="35B155E1" w14:textId="77777777" w:rsidTr="00E23C7B">
        <w:trPr>
          <w:trHeight w:val="34"/>
        </w:trPr>
        <w:tc>
          <w:tcPr>
            <w:tcW w:w="1129" w:type="dxa"/>
            <w:vAlign w:val="center"/>
          </w:tcPr>
          <w:p w14:paraId="1EC3093C" w14:textId="1EE7E80C"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w:t>
            </w:r>
            <w:r w:rsidR="00D43D2B">
              <w:rPr>
                <w:rFonts w:ascii="Trebuchet MS" w:eastAsia="SimSun" w:hAnsi="Trebuchet MS" w:cstheme="majorBidi"/>
                <w:sz w:val="22"/>
                <w:szCs w:val="22"/>
                <w:lang w:bidi="hi-IN"/>
              </w:rPr>
              <w:t>8</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6014A" w14:textId="77777777" w:rsidR="00D43D2B" w:rsidRPr="00951AE9" w:rsidRDefault="00D43D2B" w:rsidP="00D43D2B">
            <w:pPr>
              <w:rPr>
                <w:rFonts w:ascii="Trebuchet MS" w:hAnsi="Trebuchet MS" w:cstheme="majorBidi"/>
                <w:b/>
                <w:bCs/>
                <w:sz w:val="22"/>
                <w:szCs w:val="22"/>
              </w:rPr>
            </w:pPr>
            <w:r w:rsidRPr="00951AE9">
              <w:rPr>
                <w:rFonts w:ascii="Trebuchet MS" w:hAnsi="Trebuchet MS" w:cstheme="majorBidi"/>
                <w:sz w:val="22"/>
                <w:szCs w:val="22"/>
              </w:rPr>
              <w:t>Valdymo ekrane pateikiama informacija</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C3A18" w14:textId="77777777" w:rsidR="00D43D2B" w:rsidRPr="00951AE9" w:rsidRDefault="00D43D2B" w:rsidP="00D43D2B">
            <w:pPr>
              <w:numPr>
                <w:ilvl w:val="0"/>
                <w:numId w:val="18"/>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Pasirinkta programa;</w:t>
            </w:r>
          </w:p>
          <w:p w14:paraId="753D65C2" w14:textId="77777777" w:rsidR="00D43D2B" w:rsidRPr="00951AE9" w:rsidRDefault="00D43D2B" w:rsidP="00D43D2B">
            <w:pPr>
              <w:numPr>
                <w:ilvl w:val="0"/>
                <w:numId w:val="18"/>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Ciklo parametrai;</w:t>
            </w:r>
          </w:p>
          <w:p w14:paraId="4F75C8C6" w14:textId="77777777" w:rsidR="00D43D2B" w:rsidRPr="00951AE9" w:rsidRDefault="00D43D2B" w:rsidP="00D43D2B">
            <w:pPr>
              <w:numPr>
                <w:ilvl w:val="0"/>
                <w:numId w:val="18"/>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Pranešimas apie ciklo pabaigą;</w:t>
            </w:r>
          </w:p>
          <w:p w14:paraId="74A43329" w14:textId="54AA4295" w:rsidR="00D43D2B" w:rsidRPr="00951AE9" w:rsidRDefault="00D43D2B" w:rsidP="00D43D2B">
            <w:pPr>
              <w:numPr>
                <w:ilvl w:val="0"/>
                <w:numId w:val="18"/>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 xml:space="preserve">Pranešimai apie užfiksuotas klaidas bei </w:t>
            </w:r>
            <w:r>
              <w:rPr>
                <w:rFonts w:ascii="Trebuchet MS" w:hAnsi="Trebuchet MS" w:cstheme="majorBidi"/>
                <w:sz w:val="22"/>
                <w:szCs w:val="22"/>
              </w:rPr>
              <w:t xml:space="preserve"> </w:t>
            </w:r>
            <w:r w:rsidR="009A1280">
              <w:rPr>
                <w:rFonts w:ascii="Trebuchet MS" w:hAnsi="Trebuchet MS" w:cstheme="majorBidi"/>
                <w:sz w:val="22"/>
                <w:szCs w:val="22"/>
              </w:rPr>
              <w:t>sistemos</w:t>
            </w:r>
            <w:r>
              <w:rPr>
                <w:rFonts w:ascii="Trebuchet MS" w:hAnsi="Trebuchet MS" w:cstheme="majorBidi"/>
                <w:sz w:val="22"/>
                <w:szCs w:val="22"/>
              </w:rPr>
              <w:t xml:space="preserve"> </w:t>
            </w:r>
            <w:r w:rsidRPr="00951AE9">
              <w:rPr>
                <w:rFonts w:ascii="Trebuchet MS" w:hAnsi="Trebuchet MS" w:cstheme="majorBidi"/>
                <w:sz w:val="22"/>
                <w:szCs w:val="22"/>
              </w:rPr>
              <w:t>gedimus.</w:t>
            </w:r>
          </w:p>
        </w:tc>
        <w:tc>
          <w:tcPr>
            <w:tcW w:w="2551" w:type="dxa"/>
            <w:vAlign w:val="center"/>
          </w:tcPr>
          <w:p w14:paraId="5A4BA6ED" w14:textId="77777777" w:rsidR="00D43D2B" w:rsidRPr="00951AE9" w:rsidRDefault="00D43D2B" w:rsidP="00D43D2B">
            <w:pPr>
              <w:ind w:hanging="5"/>
              <w:jc w:val="center"/>
              <w:rPr>
                <w:rFonts w:ascii="Trebuchet MS" w:eastAsiaTheme="minorEastAsia" w:hAnsi="Trebuchet MS" w:cstheme="majorBidi"/>
                <w:sz w:val="22"/>
                <w:szCs w:val="22"/>
              </w:rPr>
            </w:pPr>
            <w:r w:rsidRPr="00951AE9">
              <w:rPr>
                <w:rFonts w:ascii="Trebuchet MS" w:eastAsia="Calibri" w:hAnsi="Trebuchet MS" w:cstheme="majorBidi"/>
                <w:i/>
                <w:sz w:val="22"/>
                <w:szCs w:val="22"/>
              </w:rPr>
              <w:t>įrašyti</w:t>
            </w:r>
          </w:p>
        </w:tc>
        <w:tc>
          <w:tcPr>
            <w:tcW w:w="1499" w:type="dxa"/>
            <w:vAlign w:val="center"/>
          </w:tcPr>
          <w:p w14:paraId="234FB5D4" w14:textId="77777777" w:rsidR="00D43D2B" w:rsidRPr="00951AE9" w:rsidRDefault="00D43D2B" w:rsidP="00D43D2B">
            <w:pPr>
              <w:ind w:hanging="120"/>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c>
          <w:tcPr>
            <w:tcW w:w="1500" w:type="dxa"/>
            <w:vAlign w:val="center"/>
          </w:tcPr>
          <w:p w14:paraId="43FF56CA" w14:textId="77777777" w:rsidR="00D43D2B" w:rsidRPr="00951AE9" w:rsidRDefault="00D43D2B" w:rsidP="00D43D2B">
            <w:pPr>
              <w:jc w:val="center"/>
              <w:rPr>
                <w:rFonts w:ascii="Trebuchet MS" w:eastAsiaTheme="minorEastAsia" w:hAnsi="Trebuchet MS" w:cstheme="majorBidi"/>
                <w:bCs/>
                <w:sz w:val="22"/>
                <w:szCs w:val="22"/>
              </w:rPr>
            </w:pPr>
            <w:r w:rsidRPr="00951AE9">
              <w:rPr>
                <w:rFonts w:ascii="Trebuchet MS" w:eastAsia="Calibri" w:hAnsi="Trebuchet MS" w:cstheme="majorBidi"/>
                <w:i/>
                <w:sz w:val="22"/>
                <w:szCs w:val="22"/>
              </w:rPr>
              <w:t>įrašyti</w:t>
            </w:r>
          </w:p>
        </w:tc>
      </w:tr>
      <w:tr w:rsidR="00D43D2B" w:rsidRPr="00951AE9" w14:paraId="06BB6778" w14:textId="77777777" w:rsidTr="00E23C7B">
        <w:trPr>
          <w:trHeight w:val="34"/>
        </w:trPr>
        <w:tc>
          <w:tcPr>
            <w:tcW w:w="1129" w:type="dxa"/>
            <w:vAlign w:val="center"/>
          </w:tcPr>
          <w:p w14:paraId="1DE5C7FE" w14:textId="5BBC4BAA"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w:t>
            </w:r>
            <w:r w:rsidR="00A92093">
              <w:rPr>
                <w:rFonts w:ascii="Trebuchet MS" w:eastAsia="SimSun" w:hAnsi="Trebuchet MS" w:cstheme="majorBidi"/>
                <w:sz w:val="22"/>
                <w:szCs w:val="22"/>
                <w:lang w:bidi="hi-IN"/>
              </w:rPr>
              <w:t>9</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62B13" w14:textId="77777777" w:rsidR="00D43D2B" w:rsidRPr="00951AE9" w:rsidRDefault="00D43D2B" w:rsidP="00D43D2B">
            <w:pPr>
              <w:rPr>
                <w:rFonts w:ascii="Trebuchet MS" w:eastAsia="Calibri" w:hAnsi="Trebuchet MS" w:cstheme="majorBidi"/>
                <w:sz w:val="22"/>
                <w:szCs w:val="22"/>
              </w:rPr>
            </w:pPr>
            <w:r w:rsidRPr="00951AE9">
              <w:rPr>
                <w:rFonts w:ascii="Trebuchet MS" w:hAnsi="Trebuchet MS" w:cstheme="majorBidi"/>
                <w:sz w:val="22"/>
                <w:szCs w:val="22"/>
              </w:rPr>
              <w:t>Endoskopų ir personalo identifikacija</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1F3C8A" w14:textId="77777777" w:rsidR="00D43D2B" w:rsidRPr="00951AE9" w:rsidRDefault="00D43D2B" w:rsidP="00D43D2B">
            <w:pPr>
              <w:rPr>
                <w:rFonts w:ascii="Trebuchet MS" w:eastAsia="Calibri" w:hAnsi="Trebuchet MS" w:cstheme="majorBidi"/>
                <w:sz w:val="22"/>
                <w:szCs w:val="22"/>
              </w:rPr>
            </w:pPr>
            <w:proofErr w:type="spellStart"/>
            <w:r w:rsidRPr="00951AE9">
              <w:rPr>
                <w:rFonts w:ascii="Trebuchet MS" w:hAnsi="Trebuchet MS" w:cstheme="majorBidi"/>
                <w:sz w:val="22"/>
                <w:szCs w:val="22"/>
              </w:rPr>
              <w:t>Radiodažnuminė</w:t>
            </w:r>
            <w:proofErr w:type="spellEnd"/>
            <w:r w:rsidRPr="00951AE9">
              <w:rPr>
                <w:rFonts w:ascii="Trebuchet MS" w:hAnsi="Trebuchet MS" w:cstheme="majorBidi"/>
                <w:sz w:val="22"/>
                <w:szCs w:val="22"/>
              </w:rPr>
              <w:t xml:space="preserve"> identifikacija (RFID) arba brūkšninių kodų skaitytuvas arba lygiavertis sprendimas</w:t>
            </w:r>
          </w:p>
        </w:tc>
        <w:tc>
          <w:tcPr>
            <w:tcW w:w="2551" w:type="dxa"/>
            <w:vAlign w:val="center"/>
          </w:tcPr>
          <w:p w14:paraId="69623C4B"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78AFF1FE"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10E39AEE"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2311F03F" w14:textId="77777777" w:rsidTr="00E23C7B">
        <w:trPr>
          <w:trHeight w:val="34"/>
        </w:trPr>
        <w:tc>
          <w:tcPr>
            <w:tcW w:w="1129" w:type="dxa"/>
            <w:vAlign w:val="center"/>
          </w:tcPr>
          <w:p w14:paraId="5E7D1340" w14:textId="3F99F818"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lastRenderedPageBreak/>
              <w:t>1.</w:t>
            </w:r>
            <w:r w:rsidR="00D43D2B" w:rsidRPr="00951AE9">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0</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861FA" w14:textId="77777777" w:rsidR="00D43D2B" w:rsidRPr="00951AE9" w:rsidRDefault="00D43D2B" w:rsidP="00D43D2B">
            <w:pPr>
              <w:rPr>
                <w:rFonts w:ascii="Trebuchet MS" w:eastAsia="Calibri" w:hAnsi="Trebuchet MS" w:cstheme="majorBidi"/>
                <w:color w:val="FF0000"/>
                <w:sz w:val="22"/>
                <w:szCs w:val="22"/>
              </w:rPr>
            </w:pPr>
            <w:r w:rsidRPr="00951AE9">
              <w:rPr>
                <w:rFonts w:ascii="Trebuchet MS" w:hAnsi="Trebuchet MS" w:cstheme="majorBidi"/>
                <w:sz w:val="22"/>
                <w:szCs w:val="22"/>
              </w:rPr>
              <w:t xml:space="preserve">Duomenų surinkimas ir išsaugojimas jų eksportavimas </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B3AAF4" w14:textId="77777777" w:rsidR="00D43D2B" w:rsidRPr="00951AE9" w:rsidRDefault="00D43D2B" w:rsidP="00D43D2B">
            <w:pPr>
              <w:snapToGrid w:val="0"/>
              <w:rPr>
                <w:rFonts w:ascii="Trebuchet MS" w:eastAsia="Calibri" w:hAnsi="Trebuchet MS" w:cstheme="majorBidi"/>
                <w:color w:val="FF0000"/>
                <w:sz w:val="22"/>
                <w:szCs w:val="22"/>
              </w:rPr>
            </w:pPr>
            <w:r w:rsidRPr="00951AE9">
              <w:rPr>
                <w:rFonts w:ascii="Trebuchet MS" w:hAnsi="Trebuchet MS" w:cstheme="majorBidi"/>
                <w:sz w:val="22"/>
                <w:szCs w:val="22"/>
              </w:rPr>
              <w:t>Būtina</w:t>
            </w:r>
          </w:p>
        </w:tc>
        <w:tc>
          <w:tcPr>
            <w:tcW w:w="2551" w:type="dxa"/>
            <w:vAlign w:val="center"/>
          </w:tcPr>
          <w:p w14:paraId="13B24BA7"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3A0D06A2"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20C43AD6"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7545AC" w14:paraId="5D89A9D6" w14:textId="77777777" w:rsidTr="00E23C7B">
        <w:trPr>
          <w:trHeight w:val="34"/>
        </w:trPr>
        <w:tc>
          <w:tcPr>
            <w:tcW w:w="1129" w:type="dxa"/>
            <w:vAlign w:val="center"/>
          </w:tcPr>
          <w:p w14:paraId="023A65D3" w14:textId="799FEBCB" w:rsidR="00D43D2B" w:rsidRPr="007545AC"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7545AC">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1</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vAlign w:val="center"/>
          </w:tcPr>
          <w:p w14:paraId="15610754" w14:textId="77777777" w:rsidR="00D43D2B" w:rsidRPr="00CE5A10" w:rsidRDefault="00D43D2B" w:rsidP="00D43D2B">
            <w:pPr>
              <w:rPr>
                <w:rFonts w:ascii="Trebuchet MS" w:eastAsia="Calibri" w:hAnsi="Trebuchet MS" w:cstheme="majorBidi"/>
                <w:sz w:val="22"/>
                <w:szCs w:val="22"/>
              </w:rPr>
            </w:pPr>
            <w:r w:rsidRPr="00CE5A10">
              <w:rPr>
                <w:rFonts w:ascii="Trebuchet MS" w:hAnsi="Trebuchet MS" w:cstheme="majorBidi"/>
                <w:sz w:val="22"/>
                <w:szCs w:val="22"/>
              </w:rPr>
              <w:t>Atsekamumas</w:t>
            </w:r>
          </w:p>
        </w:tc>
        <w:tc>
          <w:tcPr>
            <w:tcW w:w="4969" w:type="dxa"/>
            <w:tcBorders>
              <w:top w:val="single" w:sz="4" w:space="0" w:color="000000"/>
              <w:left w:val="single" w:sz="4" w:space="0" w:color="000000"/>
              <w:bottom w:val="single" w:sz="4" w:space="0" w:color="000000"/>
              <w:right w:val="single" w:sz="4" w:space="0" w:color="000000"/>
            </w:tcBorders>
            <w:vAlign w:val="center"/>
          </w:tcPr>
          <w:p w14:paraId="4662D36C" w14:textId="77777777" w:rsidR="00D43D2B" w:rsidRPr="00CE5A10" w:rsidRDefault="00D43D2B" w:rsidP="00D43D2B">
            <w:pPr>
              <w:suppressAutoHyphens/>
              <w:autoSpaceDN w:val="0"/>
              <w:textAlignment w:val="baseline"/>
              <w:rPr>
                <w:rFonts w:ascii="Trebuchet MS" w:hAnsi="Trebuchet MS" w:cstheme="majorBidi"/>
                <w:sz w:val="22"/>
                <w:szCs w:val="22"/>
              </w:rPr>
            </w:pPr>
            <w:r w:rsidRPr="00CE5A10">
              <w:rPr>
                <w:rFonts w:ascii="Trebuchet MS" w:hAnsi="Trebuchet MS" w:cstheme="majorBidi"/>
                <w:sz w:val="22"/>
                <w:szCs w:val="22"/>
              </w:rPr>
              <w:t>Atspausdintas protokolas su nurodytais duomenimis:</w:t>
            </w:r>
          </w:p>
          <w:p w14:paraId="58559FAA" w14:textId="77777777" w:rsidR="00D43D2B" w:rsidRPr="00CE5A10" w:rsidRDefault="00D43D2B" w:rsidP="00D43D2B">
            <w:pPr>
              <w:numPr>
                <w:ilvl w:val="0"/>
                <w:numId w:val="19"/>
              </w:numPr>
              <w:suppressAutoHyphens/>
              <w:autoSpaceDN w:val="0"/>
              <w:ind w:left="322"/>
              <w:textAlignment w:val="baseline"/>
              <w:rPr>
                <w:rFonts w:ascii="Trebuchet MS" w:hAnsi="Trebuchet MS" w:cstheme="majorBidi"/>
                <w:sz w:val="22"/>
                <w:szCs w:val="22"/>
              </w:rPr>
            </w:pPr>
            <w:r w:rsidRPr="00CE5A10">
              <w:rPr>
                <w:rFonts w:ascii="Trebuchet MS" w:hAnsi="Trebuchet MS" w:cstheme="majorBidi"/>
                <w:sz w:val="22"/>
                <w:szCs w:val="22"/>
              </w:rPr>
              <w:t>Ciklo tipas;</w:t>
            </w:r>
          </w:p>
          <w:p w14:paraId="67DB16E5" w14:textId="77777777" w:rsidR="00D43D2B" w:rsidRPr="00CE5A10" w:rsidRDefault="00D43D2B" w:rsidP="00D43D2B">
            <w:pPr>
              <w:numPr>
                <w:ilvl w:val="0"/>
                <w:numId w:val="19"/>
              </w:numPr>
              <w:suppressAutoHyphens/>
              <w:autoSpaceDN w:val="0"/>
              <w:ind w:left="322"/>
              <w:textAlignment w:val="baseline"/>
              <w:rPr>
                <w:rFonts w:ascii="Trebuchet MS" w:hAnsi="Trebuchet MS" w:cstheme="majorBidi"/>
                <w:sz w:val="22"/>
                <w:szCs w:val="22"/>
              </w:rPr>
            </w:pPr>
            <w:r w:rsidRPr="00CE5A10">
              <w:rPr>
                <w:rFonts w:ascii="Trebuchet MS" w:hAnsi="Trebuchet MS" w:cstheme="majorBidi"/>
                <w:sz w:val="22"/>
                <w:szCs w:val="22"/>
              </w:rPr>
              <w:t>Klaidos;</w:t>
            </w:r>
          </w:p>
          <w:p w14:paraId="5B0A3CBC" w14:textId="77777777" w:rsidR="00D43D2B" w:rsidRPr="00CE5A10" w:rsidRDefault="00D43D2B" w:rsidP="00D43D2B">
            <w:pPr>
              <w:numPr>
                <w:ilvl w:val="0"/>
                <w:numId w:val="19"/>
              </w:numPr>
              <w:suppressAutoHyphens/>
              <w:autoSpaceDN w:val="0"/>
              <w:ind w:left="322"/>
              <w:textAlignment w:val="baseline"/>
              <w:rPr>
                <w:rFonts w:ascii="Trebuchet MS" w:hAnsi="Trebuchet MS" w:cstheme="majorBidi"/>
                <w:sz w:val="22"/>
                <w:szCs w:val="22"/>
              </w:rPr>
            </w:pPr>
            <w:r w:rsidRPr="00CE5A10">
              <w:rPr>
                <w:rFonts w:ascii="Trebuchet MS" w:hAnsi="Trebuchet MS" w:cstheme="majorBidi"/>
                <w:sz w:val="22"/>
                <w:szCs w:val="22"/>
              </w:rPr>
              <w:t>Endoskopo tipas;</w:t>
            </w:r>
          </w:p>
          <w:p w14:paraId="32C8E791" w14:textId="77777777" w:rsidR="00D43D2B" w:rsidRPr="00CE5A10" w:rsidRDefault="00D43D2B" w:rsidP="00D43D2B">
            <w:pPr>
              <w:numPr>
                <w:ilvl w:val="0"/>
                <w:numId w:val="19"/>
              </w:numPr>
              <w:suppressAutoHyphens/>
              <w:autoSpaceDN w:val="0"/>
              <w:ind w:left="322"/>
              <w:textAlignment w:val="baseline"/>
              <w:rPr>
                <w:rFonts w:ascii="Trebuchet MS" w:hAnsi="Trebuchet MS" w:cstheme="majorBidi"/>
                <w:sz w:val="22"/>
                <w:szCs w:val="22"/>
              </w:rPr>
            </w:pPr>
            <w:r w:rsidRPr="00CE5A10">
              <w:rPr>
                <w:rFonts w:ascii="Trebuchet MS" w:hAnsi="Trebuchet MS" w:cstheme="majorBidi"/>
                <w:sz w:val="22"/>
                <w:szCs w:val="22"/>
              </w:rPr>
              <w:t>Operatorius;</w:t>
            </w:r>
          </w:p>
          <w:p w14:paraId="60687566" w14:textId="77777777" w:rsidR="00D43D2B" w:rsidRPr="00CE5A10" w:rsidRDefault="00D43D2B" w:rsidP="00D43D2B">
            <w:pPr>
              <w:numPr>
                <w:ilvl w:val="0"/>
                <w:numId w:val="19"/>
              </w:numPr>
              <w:suppressAutoHyphens/>
              <w:autoSpaceDN w:val="0"/>
              <w:ind w:left="322"/>
              <w:textAlignment w:val="baseline"/>
              <w:rPr>
                <w:rFonts w:ascii="Trebuchet MS" w:hAnsi="Trebuchet MS" w:cstheme="majorBidi"/>
                <w:sz w:val="22"/>
                <w:szCs w:val="22"/>
              </w:rPr>
            </w:pPr>
            <w:r w:rsidRPr="00CE5A10">
              <w:rPr>
                <w:rFonts w:ascii="Trebuchet MS" w:hAnsi="Trebuchet MS" w:cstheme="majorBidi"/>
                <w:sz w:val="22"/>
                <w:szCs w:val="22"/>
              </w:rPr>
              <w:t>Pacientas;</w:t>
            </w:r>
          </w:p>
          <w:p w14:paraId="226CAE16" w14:textId="746A8DA9" w:rsidR="00D43D2B" w:rsidRPr="00CE5A10" w:rsidRDefault="00D43D2B" w:rsidP="00D43D2B">
            <w:pPr>
              <w:pStyle w:val="ListParagraph"/>
              <w:numPr>
                <w:ilvl w:val="0"/>
                <w:numId w:val="19"/>
              </w:numPr>
              <w:tabs>
                <w:tab w:val="left" w:pos="187"/>
                <w:tab w:val="left" w:pos="351"/>
              </w:tabs>
              <w:snapToGrid w:val="0"/>
              <w:ind w:left="45" w:hanging="45"/>
              <w:rPr>
                <w:rFonts w:ascii="Trebuchet MS" w:eastAsia="Calibri" w:hAnsi="Trebuchet MS" w:cstheme="majorBidi"/>
                <w:sz w:val="22"/>
                <w:szCs w:val="22"/>
              </w:rPr>
            </w:pPr>
            <w:r w:rsidRPr="00CE5A10">
              <w:rPr>
                <w:rFonts w:ascii="Trebuchet MS" w:hAnsi="Trebuchet MS" w:cstheme="majorBidi"/>
              </w:rPr>
              <w:t>Ciklo charakteristika.</w:t>
            </w:r>
          </w:p>
        </w:tc>
        <w:tc>
          <w:tcPr>
            <w:tcW w:w="2551" w:type="dxa"/>
            <w:tcBorders>
              <w:top w:val="single" w:sz="4" w:space="0" w:color="000000"/>
              <w:left w:val="nil"/>
              <w:bottom w:val="single" w:sz="4" w:space="0" w:color="000000"/>
              <w:right w:val="single" w:sz="4" w:space="0" w:color="000000"/>
            </w:tcBorders>
            <w:vAlign w:val="center"/>
          </w:tcPr>
          <w:p w14:paraId="3E5F4846" w14:textId="77777777" w:rsidR="00D43D2B" w:rsidRPr="007545AC" w:rsidRDefault="00D43D2B" w:rsidP="00D43D2B">
            <w:pPr>
              <w:ind w:hanging="5"/>
              <w:jc w:val="center"/>
              <w:rPr>
                <w:rFonts w:ascii="Trebuchet MS" w:eastAsia="Calibri" w:hAnsi="Trebuchet MS" w:cstheme="majorBidi"/>
                <w:i/>
                <w:sz w:val="22"/>
                <w:szCs w:val="22"/>
              </w:rPr>
            </w:pPr>
            <w:r w:rsidRPr="007545AC">
              <w:rPr>
                <w:rFonts w:ascii="Trebuchet MS" w:eastAsia="Calibri" w:hAnsi="Trebuchet MS" w:cstheme="majorBidi"/>
                <w:i/>
                <w:sz w:val="22"/>
                <w:szCs w:val="22"/>
              </w:rPr>
              <w:t>įrašyti</w:t>
            </w:r>
          </w:p>
        </w:tc>
        <w:tc>
          <w:tcPr>
            <w:tcW w:w="1499" w:type="dxa"/>
            <w:vAlign w:val="center"/>
          </w:tcPr>
          <w:p w14:paraId="68648DCD" w14:textId="77777777" w:rsidR="00D43D2B" w:rsidRPr="007545AC" w:rsidRDefault="00D43D2B" w:rsidP="00D43D2B">
            <w:pPr>
              <w:ind w:hanging="120"/>
              <w:jc w:val="center"/>
              <w:rPr>
                <w:rFonts w:ascii="Trebuchet MS" w:eastAsia="Calibri" w:hAnsi="Trebuchet MS" w:cstheme="majorBidi"/>
                <w:i/>
                <w:sz w:val="22"/>
                <w:szCs w:val="22"/>
              </w:rPr>
            </w:pPr>
            <w:r w:rsidRPr="007545AC">
              <w:rPr>
                <w:rFonts w:ascii="Trebuchet MS" w:eastAsia="Calibri" w:hAnsi="Trebuchet MS" w:cstheme="majorBidi"/>
                <w:i/>
                <w:sz w:val="22"/>
                <w:szCs w:val="22"/>
              </w:rPr>
              <w:t>įrašyti</w:t>
            </w:r>
          </w:p>
        </w:tc>
        <w:tc>
          <w:tcPr>
            <w:tcW w:w="1500" w:type="dxa"/>
            <w:vAlign w:val="center"/>
          </w:tcPr>
          <w:p w14:paraId="74A0F2A5" w14:textId="77777777" w:rsidR="00D43D2B" w:rsidRPr="007545AC" w:rsidRDefault="00D43D2B" w:rsidP="00D43D2B">
            <w:pPr>
              <w:jc w:val="center"/>
              <w:rPr>
                <w:rFonts w:ascii="Trebuchet MS" w:eastAsia="Calibri" w:hAnsi="Trebuchet MS" w:cstheme="majorBidi"/>
                <w:i/>
                <w:sz w:val="22"/>
                <w:szCs w:val="22"/>
              </w:rPr>
            </w:pPr>
            <w:r w:rsidRPr="007545AC">
              <w:rPr>
                <w:rFonts w:ascii="Trebuchet MS" w:eastAsia="Calibri" w:hAnsi="Trebuchet MS" w:cstheme="majorBidi"/>
                <w:i/>
                <w:sz w:val="22"/>
                <w:szCs w:val="22"/>
              </w:rPr>
              <w:t>įrašyti</w:t>
            </w:r>
          </w:p>
        </w:tc>
      </w:tr>
      <w:tr w:rsidR="00D43D2B" w:rsidRPr="00951AE9" w14:paraId="78390876" w14:textId="77777777" w:rsidTr="00E23C7B">
        <w:trPr>
          <w:trHeight w:val="34"/>
        </w:trPr>
        <w:tc>
          <w:tcPr>
            <w:tcW w:w="1129" w:type="dxa"/>
            <w:vAlign w:val="center"/>
          </w:tcPr>
          <w:p w14:paraId="0545675D" w14:textId="64FCF1D9"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2</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B0E7C" w14:textId="77777777" w:rsidR="00D43D2B" w:rsidRPr="00951AE9" w:rsidRDefault="00D43D2B" w:rsidP="00D43D2B">
            <w:pPr>
              <w:rPr>
                <w:rFonts w:ascii="Trebuchet MS" w:eastAsia="Calibri" w:hAnsi="Trebuchet MS" w:cstheme="majorBidi"/>
                <w:sz w:val="22"/>
                <w:szCs w:val="22"/>
              </w:rPr>
            </w:pPr>
            <w:r w:rsidRPr="00951AE9">
              <w:rPr>
                <w:rFonts w:ascii="Trebuchet MS" w:hAnsi="Trebuchet MS" w:cstheme="majorBidi"/>
                <w:sz w:val="22"/>
                <w:szCs w:val="22"/>
              </w:rPr>
              <w:t>Plovimo – dezinfekavimo ciklas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791A0" w14:textId="77777777" w:rsidR="00D43D2B" w:rsidRPr="0091564B" w:rsidRDefault="00D43D2B" w:rsidP="00D43D2B">
            <w:pPr>
              <w:suppressAutoHyphens/>
              <w:autoSpaceDN w:val="0"/>
              <w:textAlignment w:val="baseline"/>
              <w:rPr>
                <w:rFonts w:ascii="Trebuchet MS" w:hAnsi="Trebuchet MS" w:cstheme="majorBidi"/>
                <w:sz w:val="22"/>
                <w:szCs w:val="22"/>
              </w:rPr>
            </w:pPr>
            <w:r w:rsidRPr="0091564B">
              <w:rPr>
                <w:rFonts w:ascii="Trebuchet MS" w:hAnsi="Trebuchet MS" w:cstheme="majorBidi"/>
                <w:sz w:val="22"/>
                <w:szCs w:val="22"/>
              </w:rPr>
              <w:t>Lanksčių endoskopų būtini ciklo etapai:</w:t>
            </w:r>
          </w:p>
          <w:p w14:paraId="68EA7426" w14:textId="77777777" w:rsidR="00D43D2B" w:rsidRPr="0091564B" w:rsidRDefault="00D43D2B" w:rsidP="00D43D2B">
            <w:pPr>
              <w:numPr>
                <w:ilvl w:val="0"/>
                <w:numId w:val="20"/>
              </w:numPr>
              <w:suppressAutoHyphens/>
              <w:autoSpaceDN w:val="0"/>
              <w:ind w:left="322"/>
              <w:textAlignment w:val="baseline"/>
              <w:rPr>
                <w:rFonts w:ascii="Trebuchet MS" w:hAnsi="Trebuchet MS" w:cstheme="majorBidi"/>
                <w:sz w:val="22"/>
                <w:szCs w:val="22"/>
              </w:rPr>
            </w:pPr>
            <w:proofErr w:type="spellStart"/>
            <w:r w:rsidRPr="0091564B">
              <w:rPr>
                <w:rFonts w:ascii="Trebuchet MS" w:hAnsi="Trebuchet MS" w:cstheme="majorBidi"/>
                <w:sz w:val="22"/>
                <w:szCs w:val="22"/>
              </w:rPr>
              <w:t>Protėkio</w:t>
            </w:r>
            <w:proofErr w:type="spellEnd"/>
            <w:r w:rsidRPr="0091564B">
              <w:rPr>
                <w:rFonts w:ascii="Trebuchet MS" w:hAnsi="Trebuchet MS" w:cstheme="majorBidi"/>
                <w:sz w:val="22"/>
                <w:szCs w:val="22"/>
              </w:rPr>
              <w:t xml:space="preserve"> testas;</w:t>
            </w:r>
          </w:p>
          <w:p w14:paraId="0576CB85" w14:textId="77777777" w:rsidR="00D43D2B" w:rsidRPr="0091564B" w:rsidRDefault="00D43D2B" w:rsidP="00D43D2B">
            <w:pPr>
              <w:numPr>
                <w:ilvl w:val="0"/>
                <w:numId w:val="20"/>
              </w:numPr>
              <w:suppressAutoHyphens/>
              <w:autoSpaceDN w:val="0"/>
              <w:ind w:left="322"/>
              <w:textAlignment w:val="baseline"/>
              <w:rPr>
                <w:rFonts w:ascii="Trebuchet MS" w:hAnsi="Trebuchet MS" w:cstheme="majorBidi"/>
                <w:sz w:val="22"/>
                <w:szCs w:val="22"/>
              </w:rPr>
            </w:pPr>
            <w:r w:rsidRPr="0091564B">
              <w:rPr>
                <w:rFonts w:ascii="Trebuchet MS" w:hAnsi="Trebuchet MS" w:cstheme="majorBidi"/>
                <w:sz w:val="22"/>
                <w:szCs w:val="22"/>
              </w:rPr>
              <w:t>Valymas;</w:t>
            </w:r>
          </w:p>
          <w:p w14:paraId="396A6E81" w14:textId="77777777" w:rsidR="00D43D2B" w:rsidRPr="0091564B" w:rsidRDefault="00D43D2B" w:rsidP="00D43D2B">
            <w:pPr>
              <w:numPr>
                <w:ilvl w:val="0"/>
                <w:numId w:val="20"/>
              </w:numPr>
              <w:suppressAutoHyphens/>
              <w:autoSpaceDN w:val="0"/>
              <w:ind w:left="322"/>
              <w:textAlignment w:val="baseline"/>
              <w:rPr>
                <w:rFonts w:ascii="Trebuchet MS" w:hAnsi="Trebuchet MS" w:cstheme="majorBidi"/>
                <w:sz w:val="22"/>
                <w:szCs w:val="22"/>
              </w:rPr>
            </w:pPr>
            <w:r w:rsidRPr="0091564B">
              <w:rPr>
                <w:rFonts w:ascii="Trebuchet MS" w:hAnsi="Trebuchet MS" w:cstheme="majorBidi"/>
                <w:sz w:val="22"/>
                <w:szCs w:val="22"/>
              </w:rPr>
              <w:t>Pirmas skalavimas;</w:t>
            </w:r>
          </w:p>
          <w:p w14:paraId="431E25C0" w14:textId="77777777" w:rsidR="00D43D2B" w:rsidRPr="0091564B" w:rsidRDefault="00D43D2B" w:rsidP="00D43D2B">
            <w:pPr>
              <w:numPr>
                <w:ilvl w:val="0"/>
                <w:numId w:val="20"/>
              </w:numPr>
              <w:suppressAutoHyphens/>
              <w:autoSpaceDN w:val="0"/>
              <w:ind w:left="322"/>
              <w:textAlignment w:val="baseline"/>
              <w:rPr>
                <w:rFonts w:ascii="Trebuchet MS" w:hAnsi="Trebuchet MS" w:cstheme="majorBidi"/>
                <w:sz w:val="22"/>
                <w:szCs w:val="22"/>
              </w:rPr>
            </w:pPr>
            <w:r w:rsidRPr="0091564B">
              <w:rPr>
                <w:rFonts w:ascii="Trebuchet MS" w:hAnsi="Trebuchet MS" w:cstheme="majorBidi"/>
                <w:sz w:val="22"/>
                <w:szCs w:val="22"/>
              </w:rPr>
              <w:t>Dezinfekavimas;</w:t>
            </w:r>
          </w:p>
          <w:p w14:paraId="769B1D40" w14:textId="77777777" w:rsidR="00D43D2B" w:rsidRPr="0091564B" w:rsidRDefault="00D43D2B" w:rsidP="00D43D2B">
            <w:pPr>
              <w:numPr>
                <w:ilvl w:val="0"/>
                <w:numId w:val="20"/>
              </w:numPr>
              <w:suppressAutoHyphens/>
              <w:autoSpaceDN w:val="0"/>
              <w:ind w:left="322"/>
              <w:textAlignment w:val="baseline"/>
              <w:rPr>
                <w:rFonts w:ascii="Trebuchet MS" w:hAnsi="Trebuchet MS" w:cstheme="majorBidi"/>
                <w:sz w:val="22"/>
                <w:szCs w:val="22"/>
              </w:rPr>
            </w:pPr>
            <w:r w:rsidRPr="0091564B">
              <w:rPr>
                <w:rFonts w:ascii="Trebuchet MS" w:hAnsi="Trebuchet MS" w:cstheme="majorBidi"/>
                <w:sz w:val="22"/>
                <w:szCs w:val="22"/>
              </w:rPr>
              <w:t>Antras skalavimas;</w:t>
            </w:r>
          </w:p>
          <w:p w14:paraId="37BE0CAC" w14:textId="77777777" w:rsidR="00D43D2B" w:rsidRPr="0091564B" w:rsidRDefault="00D43D2B" w:rsidP="00D43D2B">
            <w:pPr>
              <w:numPr>
                <w:ilvl w:val="0"/>
                <w:numId w:val="20"/>
              </w:numPr>
              <w:suppressAutoHyphens/>
              <w:autoSpaceDN w:val="0"/>
              <w:ind w:left="322"/>
              <w:textAlignment w:val="baseline"/>
              <w:rPr>
                <w:rFonts w:ascii="Trebuchet MS" w:hAnsi="Trebuchet MS" w:cstheme="majorBidi"/>
                <w:sz w:val="22"/>
                <w:szCs w:val="22"/>
              </w:rPr>
            </w:pPr>
            <w:r w:rsidRPr="0091564B">
              <w:rPr>
                <w:rFonts w:ascii="Trebuchet MS" w:hAnsi="Trebuchet MS" w:cstheme="majorBidi"/>
                <w:sz w:val="22"/>
                <w:szCs w:val="22"/>
              </w:rPr>
              <w:t>Galutinis skalavimas;</w:t>
            </w:r>
          </w:p>
          <w:p w14:paraId="10F8F608" w14:textId="77777777" w:rsidR="00D43D2B" w:rsidRPr="0091564B" w:rsidRDefault="00D43D2B" w:rsidP="00D43D2B">
            <w:pPr>
              <w:numPr>
                <w:ilvl w:val="0"/>
                <w:numId w:val="20"/>
              </w:numPr>
              <w:suppressAutoHyphens/>
              <w:autoSpaceDN w:val="0"/>
              <w:ind w:left="322"/>
              <w:textAlignment w:val="baseline"/>
              <w:rPr>
                <w:rFonts w:ascii="Trebuchet MS" w:hAnsi="Trebuchet MS" w:cstheme="majorBidi"/>
                <w:sz w:val="22"/>
                <w:szCs w:val="22"/>
              </w:rPr>
            </w:pPr>
            <w:r w:rsidRPr="0091564B">
              <w:rPr>
                <w:rFonts w:ascii="Trebuchet MS" w:hAnsi="Trebuchet MS" w:cstheme="majorBidi"/>
                <w:sz w:val="22"/>
                <w:szCs w:val="22"/>
              </w:rPr>
              <w:t>Atvėsinimas ir džiovinimas arba kanalų praputimas;</w:t>
            </w:r>
          </w:p>
        </w:tc>
        <w:tc>
          <w:tcPr>
            <w:tcW w:w="2551" w:type="dxa"/>
            <w:vAlign w:val="center"/>
          </w:tcPr>
          <w:p w14:paraId="3A0358B0"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2D6E323A"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7789B030"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3382392A" w14:textId="77777777" w:rsidTr="00E23C7B">
        <w:trPr>
          <w:trHeight w:val="34"/>
        </w:trPr>
        <w:tc>
          <w:tcPr>
            <w:tcW w:w="1129" w:type="dxa"/>
            <w:vAlign w:val="center"/>
          </w:tcPr>
          <w:p w14:paraId="3F068DC7" w14:textId="6B00B1E3"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3</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9EF52"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 xml:space="preserve">Plovimo – dezinfekcijos ciklo trukmė </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F096F" w14:textId="77777777" w:rsidR="00D43D2B" w:rsidRPr="0091564B" w:rsidRDefault="00D43D2B" w:rsidP="00D43D2B">
            <w:pPr>
              <w:suppressAutoHyphens/>
              <w:autoSpaceDN w:val="0"/>
              <w:textAlignment w:val="baseline"/>
              <w:rPr>
                <w:rFonts w:ascii="Trebuchet MS" w:hAnsi="Trebuchet MS" w:cstheme="majorBidi"/>
                <w:sz w:val="22"/>
                <w:szCs w:val="22"/>
              </w:rPr>
            </w:pPr>
            <w:r w:rsidRPr="0091564B">
              <w:rPr>
                <w:rFonts w:ascii="Trebuchet MS" w:hAnsi="Trebuchet MS" w:cstheme="majorBidi"/>
                <w:sz w:val="22"/>
                <w:szCs w:val="22"/>
              </w:rPr>
              <w:t>Ne daugiau kaip 25 min</w:t>
            </w:r>
          </w:p>
        </w:tc>
        <w:tc>
          <w:tcPr>
            <w:tcW w:w="2551" w:type="dxa"/>
            <w:vAlign w:val="center"/>
          </w:tcPr>
          <w:p w14:paraId="6879CFD9"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2427A095"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1F484B6C"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032E8845" w14:textId="77777777" w:rsidTr="00E23C7B">
        <w:trPr>
          <w:trHeight w:val="34"/>
        </w:trPr>
        <w:tc>
          <w:tcPr>
            <w:tcW w:w="1129" w:type="dxa"/>
            <w:vAlign w:val="center"/>
          </w:tcPr>
          <w:p w14:paraId="25D7CC50" w14:textId="563B7529"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4</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5DA8C" w14:textId="77777777" w:rsidR="00D43D2B" w:rsidRPr="00951AE9" w:rsidRDefault="00D43D2B" w:rsidP="00D43D2B">
            <w:pPr>
              <w:rPr>
                <w:rFonts w:ascii="Trebuchet MS" w:hAnsi="Trebuchet MS" w:cstheme="majorBidi"/>
                <w:sz w:val="22"/>
                <w:szCs w:val="22"/>
              </w:rPr>
            </w:pPr>
            <w:r w:rsidRPr="00951AE9">
              <w:rPr>
                <w:rFonts w:ascii="Trebuchet MS" w:eastAsia="SimSun" w:hAnsi="Trebuchet MS" w:cstheme="majorBidi"/>
                <w:sz w:val="22"/>
                <w:szCs w:val="22"/>
              </w:rPr>
              <w:t>Aukšto lygio dezinfekcijos ciklo trukmė</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E239F" w14:textId="77777777" w:rsidR="00D43D2B" w:rsidRPr="0091564B" w:rsidRDefault="00D43D2B" w:rsidP="00D43D2B">
            <w:pPr>
              <w:spacing w:line="258" w:lineRule="auto"/>
              <w:ind w:right="20"/>
              <w:rPr>
                <w:rFonts w:ascii="Trebuchet MS" w:hAnsi="Trebuchet MS" w:cstheme="majorBidi"/>
                <w:sz w:val="22"/>
                <w:szCs w:val="22"/>
              </w:rPr>
            </w:pPr>
            <w:r w:rsidRPr="0091564B">
              <w:rPr>
                <w:rFonts w:ascii="Trebuchet MS" w:eastAsia="SimSun" w:hAnsi="Trebuchet MS" w:cstheme="majorBidi"/>
                <w:sz w:val="22"/>
                <w:szCs w:val="22"/>
              </w:rPr>
              <w:t>≤ 15 min</w:t>
            </w:r>
          </w:p>
        </w:tc>
        <w:tc>
          <w:tcPr>
            <w:tcW w:w="2551" w:type="dxa"/>
            <w:vAlign w:val="center"/>
          </w:tcPr>
          <w:p w14:paraId="458960C8"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4252A037"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76D9235C"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2AF150E3" w14:textId="77777777" w:rsidTr="00E23C7B">
        <w:trPr>
          <w:trHeight w:val="34"/>
        </w:trPr>
        <w:tc>
          <w:tcPr>
            <w:tcW w:w="1129" w:type="dxa"/>
            <w:vAlign w:val="center"/>
          </w:tcPr>
          <w:p w14:paraId="2B2E7EAF" w14:textId="2AB91572"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5</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EBB38"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Mėginių paėmimas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1344C" w14:textId="77777777" w:rsidR="00D43D2B" w:rsidRPr="0091564B" w:rsidRDefault="00D43D2B" w:rsidP="00D43D2B">
            <w:pPr>
              <w:spacing w:line="258" w:lineRule="auto"/>
              <w:ind w:right="20"/>
              <w:rPr>
                <w:rFonts w:ascii="Trebuchet MS" w:hAnsi="Trebuchet MS" w:cstheme="majorBidi"/>
                <w:sz w:val="22"/>
                <w:szCs w:val="22"/>
              </w:rPr>
            </w:pPr>
            <w:r w:rsidRPr="0091564B">
              <w:rPr>
                <w:rFonts w:ascii="Trebuchet MS" w:hAnsi="Trebuchet MS" w:cstheme="majorBidi"/>
                <w:sz w:val="22"/>
                <w:szCs w:val="22"/>
              </w:rPr>
              <w:t>Turi būti galimybė galutinio skalavimo etape paimti skalavimo vandens mėginius</w:t>
            </w:r>
          </w:p>
        </w:tc>
        <w:tc>
          <w:tcPr>
            <w:tcW w:w="2551" w:type="dxa"/>
            <w:vAlign w:val="center"/>
          </w:tcPr>
          <w:p w14:paraId="7DE04975"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206F0577"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5E3178BA"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5339D7C2" w14:textId="77777777" w:rsidTr="00E23C7B">
        <w:trPr>
          <w:trHeight w:val="34"/>
        </w:trPr>
        <w:tc>
          <w:tcPr>
            <w:tcW w:w="1129" w:type="dxa"/>
            <w:vAlign w:val="center"/>
          </w:tcPr>
          <w:p w14:paraId="06B8DBBA" w14:textId="68EE449A" w:rsidR="00D43D2B" w:rsidRPr="00951AE9"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6</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21814"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Durų užraktas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2A93C" w14:textId="77777777" w:rsidR="00D43D2B" w:rsidRPr="0091564B" w:rsidRDefault="00D43D2B" w:rsidP="00D43D2B">
            <w:pPr>
              <w:spacing w:line="258" w:lineRule="auto"/>
              <w:ind w:right="20"/>
              <w:rPr>
                <w:rFonts w:ascii="Trebuchet MS" w:hAnsi="Trebuchet MS" w:cstheme="majorBidi"/>
                <w:sz w:val="22"/>
                <w:szCs w:val="22"/>
              </w:rPr>
            </w:pPr>
            <w:r w:rsidRPr="0091564B">
              <w:rPr>
                <w:rFonts w:ascii="Trebuchet MS" w:hAnsi="Trebuchet MS" w:cstheme="majorBidi"/>
                <w:sz w:val="22"/>
                <w:szCs w:val="22"/>
              </w:rPr>
              <w:t>Elektroninis, neleidžiantis atidaryti durų ciklo metu</w:t>
            </w:r>
          </w:p>
        </w:tc>
        <w:tc>
          <w:tcPr>
            <w:tcW w:w="2551" w:type="dxa"/>
            <w:vAlign w:val="center"/>
          </w:tcPr>
          <w:p w14:paraId="525320E9"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5A227ABC"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77CB744E"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1E6A18" w14:paraId="04526D78" w14:textId="77777777" w:rsidTr="00E23C7B">
        <w:trPr>
          <w:trHeight w:val="34"/>
        </w:trPr>
        <w:tc>
          <w:tcPr>
            <w:tcW w:w="1129" w:type="dxa"/>
            <w:vAlign w:val="center"/>
          </w:tcPr>
          <w:p w14:paraId="6D171E64" w14:textId="049A4F45" w:rsidR="00D43D2B" w:rsidRPr="001E6A18" w:rsidRDefault="002E5EE9"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1E6A18">
              <w:rPr>
                <w:rFonts w:ascii="Trebuchet MS" w:eastAsia="SimSun" w:hAnsi="Trebuchet MS" w:cstheme="majorBidi"/>
                <w:sz w:val="22"/>
                <w:szCs w:val="22"/>
                <w:lang w:bidi="hi-IN"/>
              </w:rPr>
              <w:t>1.1</w:t>
            </w:r>
            <w:r w:rsidR="00A92093">
              <w:rPr>
                <w:rFonts w:ascii="Trebuchet MS" w:eastAsia="SimSun" w:hAnsi="Trebuchet MS" w:cstheme="majorBidi"/>
                <w:sz w:val="22"/>
                <w:szCs w:val="22"/>
                <w:lang w:bidi="hi-IN"/>
              </w:rPr>
              <w:t>7</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F5D844" w14:textId="77777777" w:rsidR="00D43D2B" w:rsidRPr="001E6A18" w:rsidRDefault="00D43D2B" w:rsidP="00D43D2B">
            <w:pPr>
              <w:rPr>
                <w:rFonts w:ascii="Trebuchet MS" w:hAnsi="Trebuchet MS" w:cstheme="majorBidi"/>
                <w:color w:val="FF0000"/>
                <w:sz w:val="22"/>
                <w:szCs w:val="22"/>
              </w:rPr>
            </w:pPr>
            <w:r w:rsidRPr="001E6A18">
              <w:rPr>
                <w:rFonts w:ascii="Trebuchet MS" w:hAnsi="Trebuchet MS" w:cstheme="majorBidi"/>
                <w:sz w:val="22"/>
                <w:szCs w:val="22"/>
              </w:rPr>
              <w:t>Dezinfekcinė medžiaga</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67EF2" w14:textId="77777777" w:rsidR="00D43D2B" w:rsidRPr="001E6A18" w:rsidRDefault="00D43D2B" w:rsidP="00D43D2B">
            <w:pPr>
              <w:spacing w:line="258" w:lineRule="auto"/>
              <w:ind w:right="20"/>
              <w:rPr>
                <w:rFonts w:ascii="Trebuchet MS" w:hAnsi="Trebuchet MS" w:cstheme="majorBidi"/>
                <w:color w:val="FF0000"/>
                <w:sz w:val="22"/>
                <w:szCs w:val="22"/>
              </w:rPr>
            </w:pPr>
            <w:proofErr w:type="spellStart"/>
            <w:r w:rsidRPr="001E6A18">
              <w:rPr>
                <w:rFonts w:ascii="Trebuchet MS" w:hAnsi="Trebuchet MS" w:cstheme="majorBidi"/>
                <w:sz w:val="22"/>
                <w:szCs w:val="22"/>
              </w:rPr>
              <w:t>Peracto</w:t>
            </w:r>
            <w:proofErr w:type="spellEnd"/>
            <w:r w:rsidRPr="001E6A18">
              <w:rPr>
                <w:rFonts w:ascii="Trebuchet MS" w:hAnsi="Trebuchet MS" w:cstheme="majorBidi"/>
                <w:sz w:val="22"/>
                <w:szCs w:val="22"/>
              </w:rPr>
              <w:t xml:space="preserve"> rūgštis, ciklo metu naudojama ne mažesnė nei 900 </w:t>
            </w:r>
            <w:proofErr w:type="spellStart"/>
            <w:r w:rsidRPr="001E6A18">
              <w:rPr>
                <w:rFonts w:ascii="Trebuchet MS" w:hAnsi="Trebuchet MS" w:cstheme="majorBidi"/>
                <w:sz w:val="22"/>
                <w:szCs w:val="22"/>
              </w:rPr>
              <w:t>ppm</w:t>
            </w:r>
            <w:proofErr w:type="spellEnd"/>
            <w:r w:rsidRPr="001E6A18">
              <w:rPr>
                <w:rFonts w:ascii="Trebuchet MS" w:hAnsi="Trebuchet MS" w:cstheme="majorBidi"/>
                <w:sz w:val="22"/>
                <w:szCs w:val="22"/>
              </w:rPr>
              <w:t xml:space="preserve"> (1,8 %), bet ne aukštesnė nei 1500 </w:t>
            </w:r>
            <w:proofErr w:type="spellStart"/>
            <w:r w:rsidRPr="001E6A18">
              <w:rPr>
                <w:rFonts w:ascii="Trebuchet MS" w:hAnsi="Trebuchet MS" w:cstheme="majorBidi"/>
                <w:sz w:val="22"/>
                <w:szCs w:val="22"/>
              </w:rPr>
              <w:t>ppm</w:t>
            </w:r>
            <w:proofErr w:type="spellEnd"/>
            <w:r w:rsidRPr="001E6A18">
              <w:rPr>
                <w:rFonts w:ascii="Trebuchet MS" w:hAnsi="Trebuchet MS" w:cstheme="majorBidi"/>
                <w:sz w:val="22"/>
                <w:szCs w:val="22"/>
              </w:rPr>
              <w:t xml:space="preserve"> (3,0 %) koncentracija</w:t>
            </w:r>
          </w:p>
        </w:tc>
        <w:tc>
          <w:tcPr>
            <w:tcW w:w="2551" w:type="dxa"/>
            <w:vAlign w:val="center"/>
          </w:tcPr>
          <w:p w14:paraId="40F0E660" w14:textId="77777777" w:rsidR="00D43D2B" w:rsidRPr="001E6A18" w:rsidRDefault="00D43D2B" w:rsidP="00D43D2B">
            <w:pPr>
              <w:ind w:hanging="5"/>
              <w:jc w:val="center"/>
              <w:rPr>
                <w:rFonts w:ascii="Trebuchet MS" w:eastAsia="Calibri" w:hAnsi="Trebuchet MS" w:cstheme="majorBidi"/>
                <w:i/>
                <w:sz w:val="22"/>
                <w:szCs w:val="22"/>
              </w:rPr>
            </w:pPr>
            <w:r w:rsidRPr="001E6A18">
              <w:rPr>
                <w:rFonts w:ascii="Trebuchet MS" w:eastAsia="Calibri" w:hAnsi="Trebuchet MS" w:cstheme="majorBidi"/>
                <w:i/>
                <w:sz w:val="22"/>
                <w:szCs w:val="22"/>
              </w:rPr>
              <w:t>įrašyti</w:t>
            </w:r>
          </w:p>
        </w:tc>
        <w:tc>
          <w:tcPr>
            <w:tcW w:w="1499" w:type="dxa"/>
            <w:vAlign w:val="center"/>
          </w:tcPr>
          <w:p w14:paraId="74C2D041" w14:textId="77777777" w:rsidR="00D43D2B" w:rsidRPr="001E6A18" w:rsidRDefault="00D43D2B" w:rsidP="00D43D2B">
            <w:pPr>
              <w:ind w:hanging="120"/>
              <w:jc w:val="center"/>
              <w:rPr>
                <w:rFonts w:ascii="Trebuchet MS" w:eastAsia="Calibri" w:hAnsi="Trebuchet MS" w:cstheme="majorBidi"/>
                <w:i/>
                <w:sz w:val="22"/>
                <w:szCs w:val="22"/>
              </w:rPr>
            </w:pPr>
            <w:r w:rsidRPr="001E6A18">
              <w:rPr>
                <w:rFonts w:ascii="Trebuchet MS" w:eastAsia="Calibri" w:hAnsi="Trebuchet MS" w:cstheme="majorBidi"/>
                <w:i/>
                <w:sz w:val="22"/>
                <w:szCs w:val="22"/>
              </w:rPr>
              <w:t>įrašyti</w:t>
            </w:r>
          </w:p>
        </w:tc>
        <w:tc>
          <w:tcPr>
            <w:tcW w:w="1500" w:type="dxa"/>
            <w:vAlign w:val="center"/>
          </w:tcPr>
          <w:p w14:paraId="70BC5694" w14:textId="77777777" w:rsidR="00D43D2B" w:rsidRPr="001E6A18" w:rsidRDefault="00D43D2B" w:rsidP="00D43D2B">
            <w:pPr>
              <w:jc w:val="center"/>
              <w:rPr>
                <w:rFonts w:ascii="Trebuchet MS" w:eastAsia="Calibri" w:hAnsi="Trebuchet MS" w:cstheme="majorBidi"/>
                <w:i/>
                <w:sz w:val="22"/>
                <w:szCs w:val="22"/>
              </w:rPr>
            </w:pPr>
            <w:r w:rsidRPr="001E6A18">
              <w:rPr>
                <w:rFonts w:ascii="Trebuchet MS" w:eastAsia="Calibri" w:hAnsi="Trebuchet MS" w:cstheme="majorBidi"/>
                <w:i/>
                <w:sz w:val="22"/>
                <w:szCs w:val="22"/>
              </w:rPr>
              <w:t>įrašyti</w:t>
            </w:r>
          </w:p>
        </w:tc>
      </w:tr>
      <w:tr w:rsidR="00D43D2B" w:rsidRPr="001E6A18" w14:paraId="12DD0030" w14:textId="77777777" w:rsidTr="00E23C7B">
        <w:trPr>
          <w:trHeight w:val="34"/>
        </w:trPr>
        <w:tc>
          <w:tcPr>
            <w:tcW w:w="1129" w:type="dxa"/>
            <w:vAlign w:val="center"/>
          </w:tcPr>
          <w:p w14:paraId="693E5840" w14:textId="07CBC042" w:rsidR="00D43D2B" w:rsidRPr="001E6A18" w:rsidRDefault="002E5EE9"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1E6A18">
              <w:rPr>
                <w:rFonts w:ascii="Trebuchet MS" w:eastAsia="SimSun" w:hAnsi="Trebuchet MS" w:cstheme="majorBidi"/>
                <w:sz w:val="22"/>
                <w:szCs w:val="22"/>
                <w:lang w:val="en-US" w:bidi="hi-IN"/>
              </w:rPr>
              <w:t>1.1</w:t>
            </w:r>
            <w:r w:rsidR="00A92093">
              <w:rPr>
                <w:rFonts w:ascii="Trebuchet MS" w:eastAsia="SimSun" w:hAnsi="Trebuchet MS" w:cstheme="majorBidi"/>
                <w:sz w:val="22"/>
                <w:szCs w:val="22"/>
                <w:lang w:val="en-US" w:bidi="hi-IN"/>
              </w:rPr>
              <w:t>8</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C9047" w14:textId="77777777" w:rsidR="00D43D2B" w:rsidRPr="001E6A18" w:rsidRDefault="00D43D2B" w:rsidP="00D43D2B">
            <w:pPr>
              <w:rPr>
                <w:rFonts w:ascii="Trebuchet MS" w:eastAsiaTheme="minorEastAsia" w:hAnsi="Trebuchet MS" w:cstheme="majorBidi"/>
                <w:color w:val="000000" w:themeColor="text1"/>
                <w:sz w:val="22"/>
                <w:szCs w:val="22"/>
              </w:rPr>
            </w:pPr>
            <w:r w:rsidRPr="001E6A18">
              <w:rPr>
                <w:rFonts w:ascii="Trebuchet MS" w:hAnsi="Trebuchet MS" w:cstheme="majorBidi"/>
                <w:sz w:val="22"/>
                <w:szCs w:val="22"/>
              </w:rPr>
              <w:t xml:space="preserve">Ploviklio, </w:t>
            </w:r>
            <w:proofErr w:type="spellStart"/>
            <w:r w:rsidRPr="001E6A18">
              <w:rPr>
                <w:rFonts w:ascii="Trebuchet MS" w:hAnsi="Trebuchet MS" w:cstheme="majorBidi"/>
                <w:sz w:val="22"/>
                <w:szCs w:val="22"/>
              </w:rPr>
              <w:t>dezinfektanto</w:t>
            </w:r>
            <w:proofErr w:type="spellEnd"/>
            <w:r w:rsidRPr="001E6A18">
              <w:rPr>
                <w:rFonts w:ascii="Trebuchet MS" w:hAnsi="Trebuchet MS" w:cstheme="majorBidi"/>
                <w:sz w:val="22"/>
                <w:szCs w:val="22"/>
              </w:rPr>
              <w:t xml:space="preserve"> sunaudojimas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F9179" w14:textId="7E784EF8" w:rsidR="00D43D2B" w:rsidRPr="008E1BEC" w:rsidRDefault="00D43D2B" w:rsidP="00D43D2B">
            <w:pPr>
              <w:pStyle w:val="ListParagraph"/>
              <w:numPr>
                <w:ilvl w:val="0"/>
                <w:numId w:val="21"/>
              </w:numPr>
              <w:suppressAutoHyphens/>
              <w:autoSpaceDN w:val="0"/>
              <w:ind w:left="329" w:hanging="329"/>
              <w:textAlignment w:val="baseline"/>
              <w:rPr>
                <w:rFonts w:ascii="Trebuchet MS" w:hAnsi="Trebuchet MS" w:cstheme="majorBidi"/>
                <w:sz w:val="22"/>
                <w:szCs w:val="22"/>
              </w:rPr>
            </w:pPr>
            <w:r w:rsidRPr="008E1BEC">
              <w:rPr>
                <w:rFonts w:ascii="Trebuchet MS" w:hAnsi="Trebuchet MS" w:cstheme="majorBidi"/>
                <w:sz w:val="22"/>
                <w:szCs w:val="22"/>
              </w:rPr>
              <w:t xml:space="preserve">Ploviklis ir </w:t>
            </w:r>
            <w:proofErr w:type="spellStart"/>
            <w:r w:rsidRPr="008E1BEC">
              <w:rPr>
                <w:rFonts w:ascii="Trebuchet MS" w:hAnsi="Trebuchet MS" w:cstheme="majorBidi"/>
                <w:sz w:val="22"/>
                <w:szCs w:val="22"/>
              </w:rPr>
              <w:t>dezinfektantas</w:t>
            </w:r>
            <w:proofErr w:type="spellEnd"/>
            <w:r w:rsidRPr="008E1BEC">
              <w:rPr>
                <w:rFonts w:ascii="Trebuchet MS" w:hAnsi="Trebuchet MS" w:cstheme="majorBidi"/>
                <w:sz w:val="22"/>
                <w:szCs w:val="22"/>
              </w:rPr>
              <w:t xml:space="preserve"> ruošiamas kiekvienam ciklui iš naujo (</w:t>
            </w:r>
            <w:proofErr w:type="spellStart"/>
            <w:r w:rsidRPr="008E1BEC">
              <w:rPr>
                <w:rFonts w:ascii="Trebuchet MS" w:hAnsi="Trebuchet MS" w:cstheme="majorBidi"/>
                <w:sz w:val="22"/>
                <w:szCs w:val="22"/>
              </w:rPr>
              <w:t>single-shot</w:t>
            </w:r>
            <w:proofErr w:type="spellEnd"/>
            <w:r w:rsidRPr="008E1BEC">
              <w:rPr>
                <w:rFonts w:ascii="Trebuchet MS" w:hAnsi="Trebuchet MS" w:cstheme="majorBidi"/>
                <w:sz w:val="22"/>
                <w:szCs w:val="22"/>
              </w:rPr>
              <w:t>, vienkartinė chemija);</w:t>
            </w:r>
          </w:p>
          <w:p w14:paraId="13EC5FC1" w14:textId="77777777" w:rsidR="00D43D2B" w:rsidRPr="008E1BEC" w:rsidRDefault="00D43D2B" w:rsidP="00D43D2B">
            <w:pPr>
              <w:numPr>
                <w:ilvl w:val="0"/>
                <w:numId w:val="21"/>
              </w:numPr>
              <w:suppressAutoHyphens/>
              <w:autoSpaceDN w:val="0"/>
              <w:ind w:left="322"/>
              <w:textAlignment w:val="baseline"/>
              <w:rPr>
                <w:rFonts w:ascii="Trebuchet MS" w:hAnsi="Trebuchet MS" w:cstheme="majorBidi"/>
                <w:sz w:val="22"/>
                <w:szCs w:val="22"/>
              </w:rPr>
            </w:pPr>
            <w:r w:rsidRPr="008E1BEC">
              <w:rPr>
                <w:rFonts w:ascii="Trebuchet MS" w:hAnsi="Trebuchet MS" w:cstheme="majorBidi"/>
                <w:sz w:val="22"/>
                <w:szCs w:val="22"/>
              </w:rPr>
              <w:t>Ploviklio sunaudojimas plovimo etapui ≤ 55 ml;</w:t>
            </w:r>
          </w:p>
          <w:p w14:paraId="6E221B18" w14:textId="77777777" w:rsidR="00D43D2B" w:rsidRPr="008E1BEC" w:rsidRDefault="00D43D2B" w:rsidP="00D43D2B">
            <w:pPr>
              <w:numPr>
                <w:ilvl w:val="0"/>
                <w:numId w:val="21"/>
              </w:numPr>
              <w:shd w:val="clear" w:color="auto" w:fill="FFFFFF" w:themeFill="background1"/>
              <w:suppressAutoHyphens/>
              <w:autoSpaceDN w:val="0"/>
              <w:ind w:left="322"/>
              <w:textAlignment w:val="baseline"/>
              <w:rPr>
                <w:rFonts w:ascii="Trebuchet MS" w:hAnsi="Trebuchet MS" w:cstheme="majorBidi"/>
                <w:sz w:val="22"/>
                <w:szCs w:val="22"/>
              </w:rPr>
            </w:pPr>
            <w:proofErr w:type="spellStart"/>
            <w:r w:rsidRPr="008E1BEC">
              <w:rPr>
                <w:rFonts w:ascii="Trebuchet MS" w:hAnsi="Trebuchet MS" w:cstheme="majorBidi"/>
                <w:sz w:val="22"/>
                <w:szCs w:val="22"/>
              </w:rPr>
              <w:t>Dezinfektanto</w:t>
            </w:r>
            <w:proofErr w:type="spellEnd"/>
            <w:r w:rsidRPr="008E1BEC">
              <w:rPr>
                <w:rFonts w:ascii="Trebuchet MS" w:hAnsi="Trebuchet MS" w:cstheme="majorBidi"/>
                <w:sz w:val="22"/>
                <w:szCs w:val="22"/>
              </w:rPr>
              <w:t xml:space="preserve"> sunaudojimas dezinfekcijos etapui ≤ 190 ml;</w:t>
            </w:r>
          </w:p>
          <w:p w14:paraId="4D9590AA" w14:textId="14DB4D48" w:rsidR="00D43D2B" w:rsidRPr="001E6A18" w:rsidRDefault="00D43D2B" w:rsidP="00D43D2B">
            <w:pPr>
              <w:suppressAutoHyphens/>
              <w:autoSpaceDN w:val="0"/>
              <w:ind w:left="322"/>
              <w:textAlignment w:val="baseline"/>
              <w:rPr>
                <w:rFonts w:ascii="Trebuchet MS" w:hAnsi="Trebuchet MS" w:cstheme="majorBidi"/>
                <w:sz w:val="22"/>
                <w:szCs w:val="22"/>
                <w:highlight w:val="yellow"/>
              </w:rPr>
            </w:pPr>
            <w:r w:rsidRPr="001E6A18">
              <w:rPr>
                <w:rFonts w:ascii="Trebuchet MS" w:hAnsi="Trebuchet MS" w:cstheme="majorBidi"/>
                <w:sz w:val="22"/>
                <w:szCs w:val="22"/>
              </w:rPr>
              <w:t>Automatinis chemikalų dozės tiekimas dozių valdikliu;</w:t>
            </w:r>
          </w:p>
          <w:p w14:paraId="3052D384" w14:textId="2AF4B18E" w:rsidR="00D43D2B" w:rsidRPr="001E6A18" w:rsidRDefault="00D43D2B" w:rsidP="00D43D2B">
            <w:pPr>
              <w:numPr>
                <w:ilvl w:val="0"/>
                <w:numId w:val="21"/>
              </w:numPr>
              <w:suppressAutoHyphens/>
              <w:autoSpaceDN w:val="0"/>
              <w:ind w:left="322"/>
              <w:textAlignment w:val="baseline"/>
              <w:rPr>
                <w:rFonts w:ascii="Trebuchet MS" w:hAnsi="Trebuchet MS" w:cstheme="majorBidi"/>
                <w:sz w:val="22"/>
                <w:szCs w:val="22"/>
              </w:rPr>
            </w:pPr>
            <w:r w:rsidRPr="001E6A18">
              <w:rPr>
                <w:rFonts w:ascii="Trebuchet MS" w:hAnsi="Trebuchet MS" w:cstheme="majorBidi"/>
                <w:sz w:val="22"/>
                <w:szCs w:val="22"/>
              </w:rPr>
              <w:lastRenderedPageBreak/>
              <w:t>Temperatūra plovimo ir dezinfekcijos ciklų metu ne mažiau 40°;</w:t>
            </w:r>
          </w:p>
          <w:p w14:paraId="74894C03" w14:textId="77777777" w:rsidR="00D43D2B" w:rsidRPr="001E6A18" w:rsidRDefault="00D43D2B" w:rsidP="00D43D2B">
            <w:pPr>
              <w:numPr>
                <w:ilvl w:val="0"/>
                <w:numId w:val="21"/>
              </w:numPr>
              <w:suppressAutoHyphens/>
              <w:autoSpaceDN w:val="0"/>
              <w:ind w:left="322"/>
              <w:textAlignment w:val="baseline"/>
              <w:rPr>
                <w:rFonts w:ascii="Trebuchet MS" w:hAnsi="Trebuchet MS" w:cstheme="majorBidi"/>
                <w:sz w:val="22"/>
                <w:szCs w:val="22"/>
              </w:rPr>
            </w:pPr>
            <w:r w:rsidRPr="001E6A18">
              <w:rPr>
                <w:rFonts w:ascii="Trebuchet MS" w:hAnsi="Trebuchet MS" w:cstheme="majorBidi"/>
                <w:sz w:val="22"/>
                <w:szCs w:val="22"/>
              </w:rPr>
              <w:t>Darbinio tirpalo temperatūros palaikymas termostatinio maišytuvo pagalba</w:t>
            </w:r>
          </w:p>
        </w:tc>
        <w:tc>
          <w:tcPr>
            <w:tcW w:w="2551" w:type="dxa"/>
            <w:vAlign w:val="center"/>
          </w:tcPr>
          <w:p w14:paraId="5235FFDB" w14:textId="77777777" w:rsidR="00D43D2B" w:rsidRPr="001E6A18" w:rsidRDefault="00D43D2B" w:rsidP="00D43D2B">
            <w:pPr>
              <w:ind w:hanging="5"/>
              <w:jc w:val="center"/>
              <w:rPr>
                <w:rFonts w:ascii="Trebuchet MS" w:eastAsia="Calibri" w:hAnsi="Trebuchet MS" w:cstheme="majorBidi"/>
                <w:i/>
                <w:sz w:val="22"/>
                <w:szCs w:val="22"/>
              </w:rPr>
            </w:pPr>
            <w:r w:rsidRPr="001E6A18">
              <w:rPr>
                <w:rFonts w:ascii="Trebuchet MS" w:eastAsia="Calibri" w:hAnsi="Trebuchet MS" w:cstheme="majorBidi"/>
                <w:i/>
                <w:sz w:val="22"/>
                <w:szCs w:val="22"/>
              </w:rPr>
              <w:lastRenderedPageBreak/>
              <w:t>įrašyti</w:t>
            </w:r>
          </w:p>
        </w:tc>
        <w:tc>
          <w:tcPr>
            <w:tcW w:w="1499" w:type="dxa"/>
            <w:vAlign w:val="center"/>
          </w:tcPr>
          <w:p w14:paraId="7CA55CA1" w14:textId="77777777" w:rsidR="00D43D2B" w:rsidRPr="001E6A18" w:rsidRDefault="00D43D2B" w:rsidP="00D43D2B">
            <w:pPr>
              <w:ind w:hanging="120"/>
              <w:jc w:val="center"/>
              <w:rPr>
                <w:rFonts w:ascii="Trebuchet MS" w:eastAsia="Calibri" w:hAnsi="Trebuchet MS" w:cstheme="majorBidi"/>
                <w:i/>
                <w:sz w:val="22"/>
                <w:szCs w:val="22"/>
              </w:rPr>
            </w:pPr>
            <w:r w:rsidRPr="001E6A18">
              <w:rPr>
                <w:rFonts w:ascii="Trebuchet MS" w:eastAsia="Calibri" w:hAnsi="Trebuchet MS" w:cstheme="majorBidi"/>
                <w:i/>
                <w:sz w:val="22"/>
                <w:szCs w:val="22"/>
              </w:rPr>
              <w:t>įrašyti</w:t>
            </w:r>
          </w:p>
        </w:tc>
        <w:tc>
          <w:tcPr>
            <w:tcW w:w="1500" w:type="dxa"/>
            <w:vAlign w:val="center"/>
          </w:tcPr>
          <w:p w14:paraId="6EDF9827" w14:textId="77777777" w:rsidR="00D43D2B" w:rsidRPr="001E6A18" w:rsidRDefault="00D43D2B" w:rsidP="00D43D2B">
            <w:pPr>
              <w:jc w:val="center"/>
              <w:rPr>
                <w:rFonts w:ascii="Trebuchet MS" w:eastAsia="Calibri" w:hAnsi="Trebuchet MS" w:cstheme="majorBidi"/>
                <w:i/>
                <w:sz w:val="22"/>
                <w:szCs w:val="22"/>
              </w:rPr>
            </w:pPr>
            <w:r w:rsidRPr="001E6A18">
              <w:rPr>
                <w:rFonts w:ascii="Trebuchet MS" w:eastAsia="Calibri" w:hAnsi="Trebuchet MS" w:cstheme="majorBidi"/>
                <w:i/>
                <w:sz w:val="22"/>
                <w:szCs w:val="22"/>
              </w:rPr>
              <w:t>įrašyti</w:t>
            </w:r>
          </w:p>
        </w:tc>
      </w:tr>
      <w:tr w:rsidR="00D43D2B" w:rsidRPr="00951AE9" w14:paraId="2C33EB13" w14:textId="77777777" w:rsidTr="00E23C7B">
        <w:trPr>
          <w:trHeight w:val="34"/>
        </w:trPr>
        <w:tc>
          <w:tcPr>
            <w:tcW w:w="1129" w:type="dxa"/>
            <w:vAlign w:val="center"/>
          </w:tcPr>
          <w:p w14:paraId="435CFA31" w14:textId="6F70AB78" w:rsidR="00D43D2B" w:rsidRPr="00951AE9" w:rsidRDefault="002E5EE9"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1.</w:t>
            </w:r>
            <w:r w:rsidR="00A92093">
              <w:rPr>
                <w:rFonts w:ascii="Trebuchet MS" w:eastAsia="SimSun" w:hAnsi="Trebuchet MS" w:cstheme="majorBidi"/>
                <w:sz w:val="22"/>
                <w:szCs w:val="22"/>
                <w:lang w:val="en-US" w:bidi="hi-IN"/>
              </w:rPr>
              <w:t>19</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711F3"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color w:val="000000"/>
                <w:sz w:val="22"/>
                <w:szCs w:val="22"/>
                <w:shd w:val="clear" w:color="auto" w:fill="FFFFFF"/>
              </w:rPr>
              <w:t xml:space="preserve">Mašinoje yra skirta vieta ploviklio, </w:t>
            </w:r>
            <w:proofErr w:type="spellStart"/>
            <w:r w:rsidRPr="00951AE9">
              <w:rPr>
                <w:rFonts w:ascii="Trebuchet MS" w:hAnsi="Trebuchet MS" w:cstheme="majorBidi"/>
                <w:color w:val="000000"/>
                <w:sz w:val="22"/>
                <w:szCs w:val="22"/>
                <w:shd w:val="clear" w:color="auto" w:fill="FFFFFF"/>
              </w:rPr>
              <w:t>dezinfektanto</w:t>
            </w:r>
            <w:proofErr w:type="spellEnd"/>
            <w:r w:rsidRPr="00951AE9">
              <w:rPr>
                <w:rFonts w:ascii="Trebuchet MS" w:hAnsi="Trebuchet MS" w:cstheme="majorBidi"/>
                <w:color w:val="000000"/>
                <w:sz w:val="22"/>
                <w:szCs w:val="22"/>
                <w:shd w:val="clear" w:color="auto" w:fill="FFFFFF"/>
              </w:rPr>
              <w:t xml:space="preserve"> talpoms </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8838E" w14:textId="77777777" w:rsidR="00D43D2B" w:rsidRPr="00951AE9" w:rsidRDefault="00D43D2B" w:rsidP="00D43D2B">
            <w:pPr>
              <w:suppressAutoHyphens/>
              <w:autoSpaceDN w:val="0"/>
              <w:textAlignment w:val="baseline"/>
              <w:rPr>
                <w:rFonts w:ascii="Trebuchet MS" w:hAnsi="Trebuchet MS" w:cstheme="majorBidi"/>
                <w:sz w:val="22"/>
                <w:szCs w:val="22"/>
              </w:rPr>
            </w:pPr>
            <w:r w:rsidRPr="00951AE9">
              <w:rPr>
                <w:rFonts w:ascii="Trebuchet MS" w:hAnsi="Trebuchet MS" w:cstheme="majorBidi"/>
                <w:sz w:val="22"/>
                <w:szCs w:val="22"/>
              </w:rPr>
              <w:t>Būtina</w:t>
            </w:r>
          </w:p>
        </w:tc>
        <w:tc>
          <w:tcPr>
            <w:tcW w:w="2551" w:type="dxa"/>
            <w:vAlign w:val="center"/>
          </w:tcPr>
          <w:p w14:paraId="075B7DC3"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5BF44488"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44F5FE91"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2D281E3E" w14:textId="77777777" w:rsidTr="00E23C7B">
        <w:trPr>
          <w:trHeight w:val="34"/>
        </w:trPr>
        <w:tc>
          <w:tcPr>
            <w:tcW w:w="1129" w:type="dxa"/>
            <w:vAlign w:val="center"/>
          </w:tcPr>
          <w:p w14:paraId="5ECE0F0B" w14:textId="4E4DE3B6" w:rsidR="00D43D2B" w:rsidRPr="00951AE9" w:rsidRDefault="002E5EE9"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1.2</w:t>
            </w:r>
            <w:r w:rsidR="00A92093">
              <w:rPr>
                <w:rFonts w:ascii="Trebuchet MS" w:eastAsia="SimSun" w:hAnsi="Trebuchet MS" w:cstheme="majorBidi"/>
                <w:sz w:val="22"/>
                <w:szCs w:val="22"/>
                <w:lang w:val="en-US" w:bidi="hi-IN"/>
              </w:rPr>
              <w:t>0</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vAlign w:val="center"/>
          </w:tcPr>
          <w:p w14:paraId="2223FC5A"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Vandens sąnaudos</w:t>
            </w:r>
          </w:p>
        </w:tc>
        <w:tc>
          <w:tcPr>
            <w:tcW w:w="4969" w:type="dxa"/>
            <w:tcBorders>
              <w:top w:val="single" w:sz="4" w:space="0" w:color="000000"/>
              <w:left w:val="single" w:sz="4" w:space="0" w:color="000000"/>
              <w:bottom w:val="single" w:sz="4" w:space="0" w:color="000000"/>
              <w:right w:val="single" w:sz="4" w:space="0" w:color="000000"/>
            </w:tcBorders>
            <w:vAlign w:val="center"/>
          </w:tcPr>
          <w:p w14:paraId="5994DCFD" w14:textId="77777777" w:rsidR="00D43D2B" w:rsidRPr="00951AE9" w:rsidRDefault="00D43D2B" w:rsidP="00D43D2B">
            <w:pPr>
              <w:suppressAutoHyphens/>
              <w:autoSpaceDN w:val="0"/>
              <w:textAlignment w:val="baseline"/>
              <w:rPr>
                <w:rFonts w:ascii="Trebuchet MS" w:hAnsi="Trebuchet MS" w:cstheme="majorBidi"/>
                <w:sz w:val="22"/>
                <w:szCs w:val="22"/>
              </w:rPr>
            </w:pPr>
            <w:r w:rsidRPr="00951AE9">
              <w:rPr>
                <w:rFonts w:ascii="Trebuchet MS" w:hAnsi="Trebuchet MS" w:cstheme="majorBidi"/>
                <w:sz w:val="22"/>
                <w:szCs w:val="22"/>
              </w:rPr>
              <w:t>Vandens sunaudojimas vienam ciklui (plovimas-skalavimas-dezinfekcija-skalavimas) ≤ 55 l.</w:t>
            </w:r>
          </w:p>
        </w:tc>
        <w:tc>
          <w:tcPr>
            <w:tcW w:w="2551" w:type="dxa"/>
            <w:vAlign w:val="center"/>
          </w:tcPr>
          <w:p w14:paraId="3EEEBD03"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67D5F387"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15EC8146"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787E020A" w14:textId="77777777" w:rsidTr="00E23C7B">
        <w:trPr>
          <w:trHeight w:val="34"/>
        </w:trPr>
        <w:tc>
          <w:tcPr>
            <w:tcW w:w="1129" w:type="dxa"/>
            <w:vAlign w:val="center"/>
          </w:tcPr>
          <w:p w14:paraId="771CF2C2" w14:textId="0251E7E4" w:rsidR="00D43D2B" w:rsidRPr="00951AE9" w:rsidRDefault="002E5EE9"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1.2</w:t>
            </w:r>
            <w:r w:rsidR="00A92093">
              <w:rPr>
                <w:rFonts w:ascii="Trebuchet MS" w:eastAsia="SimSun" w:hAnsi="Trebuchet MS" w:cstheme="majorBidi"/>
                <w:sz w:val="22"/>
                <w:szCs w:val="22"/>
                <w:lang w:val="en-US" w:bidi="hi-IN"/>
              </w:rPr>
              <w:t>1</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9EC32"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Garų kondensatorius (jei nurodo gamintojas)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70D69"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 xml:space="preserve">Integruotas </w:t>
            </w:r>
          </w:p>
        </w:tc>
        <w:tc>
          <w:tcPr>
            <w:tcW w:w="2551" w:type="dxa"/>
            <w:vAlign w:val="center"/>
          </w:tcPr>
          <w:p w14:paraId="319A476B"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06B29849"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0C88D5C8"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51114C63" w14:textId="77777777" w:rsidTr="00E23C7B">
        <w:trPr>
          <w:trHeight w:val="34"/>
        </w:trPr>
        <w:tc>
          <w:tcPr>
            <w:tcW w:w="1129" w:type="dxa"/>
            <w:vAlign w:val="center"/>
          </w:tcPr>
          <w:p w14:paraId="1521362B" w14:textId="4CD2489C" w:rsidR="00D43D2B" w:rsidRPr="00951AE9" w:rsidRDefault="002E5EE9"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1.2</w:t>
            </w:r>
            <w:r w:rsidR="00A92093">
              <w:rPr>
                <w:rFonts w:ascii="Trebuchet MS" w:eastAsia="SimSun" w:hAnsi="Trebuchet MS" w:cstheme="majorBidi"/>
                <w:sz w:val="22"/>
                <w:szCs w:val="22"/>
                <w:lang w:val="en-US" w:bidi="hi-IN"/>
              </w:rPr>
              <w:t>2</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7BEE7"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Džiovinimas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36EFF"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 xml:space="preserve">Džiovinimas per HEPA filtrą oru 55-60°C temperatūroje  arba kanalus prapučiant oru </w:t>
            </w:r>
          </w:p>
        </w:tc>
        <w:tc>
          <w:tcPr>
            <w:tcW w:w="2551" w:type="dxa"/>
            <w:vAlign w:val="center"/>
          </w:tcPr>
          <w:p w14:paraId="235606A1"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364907BC"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2ABA8872"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738C539D" w14:textId="77777777" w:rsidTr="00E23C7B">
        <w:trPr>
          <w:trHeight w:val="34"/>
        </w:trPr>
        <w:tc>
          <w:tcPr>
            <w:tcW w:w="1129" w:type="dxa"/>
            <w:vAlign w:val="center"/>
          </w:tcPr>
          <w:p w14:paraId="1FAC5D0A" w14:textId="1725634B" w:rsidR="00D43D2B" w:rsidRPr="00951AE9" w:rsidRDefault="002E5EE9"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1.2</w:t>
            </w:r>
            <w:r w:rsidR="00A92093">
              <w:rPr>
                <w:rFonts w:ascii="Trebuchet MS" w:eastAsia="SimSun" w:hAnsi="Trebuchet MS" w:cstheme="majorBidi"/>
                <w:sz w:val="22"/>
                <w:szCs w:val="22"/>
                <w:lang w:val="en-US" w:bidi="hi-IN"/>
              </w:rPr>
              <w:t>3</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A11C4"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lang w:eastAsia="he-IL" w:bidi="he-IL"/>
              </w:rPr>
              <w:t>Endoskopų jungtys</w:t>
            </w:r>
            <w:r w:rsidRPr="00951AE9">
              <w:rPr>
                <w:rFonts w:ascii="Trebuchet MS" w:hAnsi="Trebuchet MS" w:cstheme="majorBidi"/>
                <w:sz w:val="22"/>
                <w:szCs w:val="22"/>
                <w:lang w:eastAsia="he-IL" w:bidi="he-IL"/>
              </w:rPr>
              <w:tab/>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84A79" w14:textId="77777777" w:rsidR="00D43D2B" w:rsidRPr="00951AE9" w:rsidRDefault="00D43D2B" w:rsidP="00D43D2B">
            <w:pPr>
              <w:rPr>
                <w:rFonts w:ascii="Trebuchet MS" w:eastAsiaTheme="minorEastAsia" w:hAnsi="Trebuchet MS" w:cstheme="majorBidi"/>
                <w:sz w:val="22"/>
                <w:szCs w:val="22"/>
                <w:lang w:eastAsia="he-IL" w:bidi="he-IL"/>
              </w:rPr>
            </w:pPr>
            <w:r w:rsidRPr="00951AE9">
              <w:rPr>
                <w:rFonts w:ascii="Trebuchet MS" w:hAnsi="Trebuchet MS" w:cstheme="majorBidi"/>
                <w:sz w:val="22"/>
                <w:szCs w:val="22"/>
                <w:lang w:eastAsia="he-IL" w:bidi="he-IL"/>
              </w:rPr>
              <w:t xml:space="preserve">1. Viena bendra jungtis prijungti endoskopą prie plovimo mašinos. </w:t>
            </w:r>
          </w:p>
          <w:p w14:paraId="291DB543"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lang w:eastAsia="he-IL" w:bidi="he-IL"/>
              </w:rPr>
              <w:t xml:space="preserve">2. Ta pati jungtis naudojama prijungti endoskopą prie džiovinimo-saugojimo spintos. </w:t>
            </w:r>
          </w:p>
        </w:tc>
        <w:tc>
          <w:tcPr>
            <w:tcW w:w="2551" w:type="dxa"/>
            <w:vAlign w:val="center"/>
          </w:tcPr>
          <w:p w14:paraId="73BF92BE"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176D8733"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5FE872E3"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1C62B402" w14:textId="77777777" w:rsidTr="00E23C7B">
        <w:trPr>
          <w:trHeight w:val="34"/>
        </w:trPr>
        <w:tc>
          <w:tcPr>
            <w:tcW w:w="1129" w:type="dxa"/>
            <w:vAlign w:val="center"/>
          </w:tcPr>
          <w:p w14:paraId="6970B67A" w14:textId="064170B9" w:rsidR="00D43D2B" w:rsidRPr="00951AE9" w:rsidRDefault="002E5EE9"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1.2</w:t>
            </w:r>
            <w:r w:rsidR="00A92093">
              <w:rPr>
                <w:rFonts w:ascii="Trebuchet MS" w:eastAsia="SimSun" w:hAnsi="Trebuchet MS" w:cstheme="majorBidi"/>
                <w:sz w:val="22"/>
                <w:szCs w:val="22"/>
                <w:lang w:val="en-US" w:bidi="hi-IN"/>
              </w:rPr>
              <w:t>4</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55DAF"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Komplektacija</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7C39C" w14:textId="77777777" w:rsidR="00D43D2B" w:rsidRPr="00951AE9" w:rsidRDefault="00D43D2B" w:rsidP="00D43D2B">
            <w:pPr>
              <w:numPr>
                <w:ilvl w:val="0"/>
                <w:numId w:val="22"/>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Vandens ir kanalizacijos pajungimo detalių rinkinys;</w:t>
            </w:r>
          </w:p>
          <w:p w14:paraId="3ED82AFD" w14:textId="77777777" w:rsidR="00D43D2B" w:rsidRPr="00951AE9" w:rsidRDefault="00D43D2B" w:rsidP="00D43D2B">
            <w:pPr>
              <w:numPr>
                <w:ilvl w:val="0"/>
                <w:numId w:val="22"/>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Pajungimai endoskopų plovimui – dezinfekavimui, ne mažiau kaip išvardintų gamintojų Pentax endoskopams (</w:t>
            </w:r>
            <w:r w:rsidRPr="00951AE9">
              <w:rPr>
                <w:rFonts w:ascii="Trebuchet MS" w:hAnsi="Trebuchet MS" w:cstheme="majorBidi"/>
                <w:i/>
                <w:iCs/>
                <w:sz w:val="22"/>
                <w:szCs w:val="22"/>
              </w:rPr>
              <w:t>kokių modelių endoskopams plauti skirtas jungtis komplektuoti su endoskopų plovimo – dezinfekavimo mašina suderinama įrangos užsakymo metu</w:t>
            </w:r>
            <w:r w:rsidRPr="00951AE9">
              <w:rPr>
                <w:rFonts w:ascii="Trebuchet MS" w:hAnsi="Trebuchet MS" w:cstheme="majorBidi"/>
                <w:sz w:val="22"/>
                <w:szCs w:val="22"/>
              </w:rPr>
              <w:t>);</w:t>
            </w:r>
          </w:p>
          <w:p w14:paraId="05F5F44B" w14:textId="77777777" w:rsidR="00D43D2B" w:rsidRPr="00951AE9" w:rsidRDefault="00D43D2B" w:rsidP="00D43D2B">
            <w:pPr>
              <w:numPr>
                <w:ilvl w:val="0"/>
                <w:numId w:val="22"/>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 xml:space="preserve">Vandens paruošimo įranga (į mašiną paduodamo vandens minkštinimo  ir filtravimo sistema) jei nurodo gamintojas. </w:t>
            </w:r>
          </w:p>
          <w:p w14:paraId="47A9A68E" w14:textId="77777777" w:rsidR="00D43D2B" w:rsidRPr="00951AE9" w:rsidRDefault="00D43D2B" w:rsidP="00D43D2B">
            <w:pPr>
              <w:numPr>
                <w:ilvl w:val="0"/>
                <w:numId w:val="22"/>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 xml:space="preserve">Ploviklio tirpalo komplektas ne mažiau nei 10 litrų ir dezinfekcinio tirpalo komplektas nemažiau nei 20 litrų. </w:t>
            </w:r>
          </w:p>
          <w:p w14:paraId="52677019" w14:textId="77777777" w:rsidR="00D43D2B" w:rsidRPr="00951AE9" w:rsidRDefault="00D43D2B" w:rsidP="00D43D2B">
            <w:pPr>
              <w:numPr>
                <w:ilvl w:val="0"/>
                <w:numId w:val="22"/>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Kitos reikalingos priemonės ir priedai nurodyti pagal gamintoją.</w:t>
            </w:r>
          </w:p>
        </w:tc>
        <w:tc>
          <w:tcPr>
            <w:tcW w:w="2551" w:type="dxa"/>
            <w:vAlign w:val="center"/>
          </w:tcPr>
          <w:p w14:paraId="6544591B"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0A1B3B7A"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51C5628E"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56DC08A7" w14:textId="77777777" w:rsidTr="00C61192">
        <w:trPr>
          <w:trHeight w:val="34"/>
        </w:trPr>
        <w:tc>
          <w:tcPr>
            <w:tcW w:w="1129" w:type="dxa"/>
          </w:tcPr>
          <w:p w14:paraId="11A08313" w14:textId="407EC550"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w:t>
            </w:r>
            <w:r w:rsidR="00D43D2B">
              <w:rPr>
                <w:rFonts w:ascii="Trebuchet MS" w:eastAsia="SimSun" w:hAnsi="Trebuchet MS" w:cstheme="majorBidi"/>
                <w:sz w:val="22"/>
                <w:szCs w:val="22"/>
                <w:lang w:val="en-US" w:bidi="hi-IN"/>
              </w:rPr>
              <w:t>.</w:t>
            </w:r>
          </w:p>
        </w:tc>
        <w:tc>
          <w:tcPr>
            <w:tcW w:w="13914" w:type="dxa"/>
            <w:gridSpan w:val="5"/>
            <w:tcBorders>
              <w:top w:val="single" w:sz="4" w:space="0" w:color="auto"/>
              <w:left w:val="single" w:sz="4" w:space="0" w:color="auto"/>
              <w:bottom w:val="single" w:sz="4" w:space="0" w:color="auto"/>
            </w:tcBorders>
            <w:vAlign w:val="center"/>
          </w:tcPr>
          <w:p w14:paraId="55D13B47" w14:textId="77777777" w:rsidR="00D43D2B" w:rsidRPr="00951AE9" w:rsidRDefault="00D43D2B" w:rsidP="00D43D2B">
            <w:pPr>
              <w:rPr>
                <w:rFonts w:ascii="Trebuchet MS" w:eastAsia="Calibri" w:hAnsi="Trebuchet MS" w:cstheme="majorBidi"/>
                <w:i/>
                <w:sz w:val="22"/>
                <w:szCs w:val="22"/>
              </w:rPr>
            </w:pPr>
            <w:r w:rsidRPr="00951AE9">
              <w:rPr>
                <w:rFonts w:ascii="Trebuchet MS" w:hAnsi="Trebuchet MS" w:cstheme="majorBidi"/>
                <w:b/>
                <w:bCs/>
                <w:sz w:val="22"/>
                <w:szCs w:val="22"/>
              </w:rPr>
              <w:t>Lanksčių endoskopų aktyvi saugojimo - džiovinimo spinta</w:t>
            </w:r>
          </w:p>
        </w:tc>
      </w:tr>
      <w:tr w:rsidR="00D43D2B" w:rsidRPr="00951AE9" w14:paraId="43E735F0" w14:textId="77777777" w:rsidTr="00570F64">
        <w:trPr>
          <w:trHeight w:val="34"/>
        </w:trPr>
        <w:tc>
          <w:tcPr>
            <w:tcW w:w="1129" w:type="dxa"/>
            <w:vAlign w:val="center"/>
          </w:tcPr>
          <w:p w14:paraId="5244E428" w14:textId="0EE6E711"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2.1</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1A52E"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Paskirtis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A9699"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Lanksčių endoskopų džiovinimas ir laikymas</w:t>
            </w:r>
          </w:p>
        </w:tc>
        <w:tc>
          <w:tcPr>
            <w:tcW w:w="2551" w:type="dxa"/>
            <w:vAlign w:val="center"/>
          </w:tcPr>
          <w:p w14:paraId="4A5050F6"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063EBDFE"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300B7DD6"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0A78D315" w14:textId="77777777" w:rsidTr="00570F64">
        <w:trPr>
          <w:trHeight w:val="34"/>
        </w:trPr>
        <w:tc>
          <w:tcPr>
            <w:tcW w:w="1129" w:type="dxa"/>
            <w:vAlign w:val="center"/>
          </w:tcPr>
          <w:p w14:paraId="180CFEB3" w14:textId="20826B8E"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2.2</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3C995"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Džiovinamų-laikomų endoskopų skaičius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A92794"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Vienu metu džiovinamų-laikomų endoskopų skaičius ne mažiau 8</w:t>
            </w:r>
          </w:p>
        </w:tc>
        <w:tc>
          <w:tcPr>
            <w:tcW w:w="2551" w:type="dxa"/>
            <w:vAlign w:val="center"/>
          </w:tcPr>
          <w:p w14:paraId="6160396C"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4387CA36"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4B655B9F"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6569D0F8" w14:textId="77777777" w:rsidTr="00570F64">
        <w:trPr>
          <w:trHeight w:val="34"/>
        </w:trPr>
        <w:tc>
          <w:tcPr>
            <w:tcW w:w="1129" w:type="dxa"/>
            <w:vAlign w:val="center"/>
          </w:tcPr>
          <w:p w14:paraId="58468AD1" w14:textId="1F12E4A3"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2.3.</w:t>
            </w:r>
          </w:p>
        </w:tc>
        <w:tc>
          <w:tcPr>
            <w:tcW w:w="3395" w:type="dxa"/>
            <w:tcBorders>
              <w:top w:val="single" w:sz="4" w:space="0" w:color="000000"/>
              <w:left w:val="single" w:sz="4" w:space="0" w:color="000000"/>
              <w:bottom w:val="single" w:sz="4" w:space="0" w:color="000000"/>
              <w:right w:val="single" w:sz="4" w:space="0" w:color="000000"/>
            </w:tcBorders>
            <w:vAlign w:val="center"/>
          </w:tcPr>
          <w:p w14:paraId="25486AFD"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 xml:space="preserve">Jungčių rinkinys saugojamiems endoskopams (jei jungiasi ne </w:t>
            </w:r>
            <w:r w:rsidRPr="00951AE9">
              <w:rPr>
                <w:rFonts w:ascii="Trebuchet MS" w:hAnsi="Trebuchet MS" w:cstheme="majorBidi"/>
                <w:sz w:val="22"/>
                <w:szCs w:val="22"/>
              </w:rPr>
              <w:lastRenderedPageBreak/>
              <w:t xml:space="preserve">tiesiogiai).  Prieš užsakant jungčių rinkinį suderinti su perkančiosios organizacijos turimais endoskopų modeliais. </w:t>
            </w:r>
          </w:p>
        </w:tc>
        <w:tc>
          <w:tcPr>
            <w:tcW w:w="4969" w:type="dxa"/>
            <w:tcBorders>
              <w:top w:val="single" w:sz="4" w:space="0" w:color="000000"/>
              <w:left w:val="single" w:sz="4" w:space="0" w:color="000000"/>
              <w:bottom w:val="single" w:sz="4" w:space="0" w:color="000000"/>
              <w:right w:val="single" w:sz="4" w:space="0" w:color="000000"/>
            </w:tcBorders>
            <w:vAlign w:val="center"/>
          </w:tcPr>
          <w:p w14:paraId="663D3770" w14:textId="791B89E0" w:rsidR="00D43D2B" w:rsidRPr="00951AE9" w:rsidRDefault="00D43D2B" w:rsidP="00D43D2B">
            <w:pPr>
              <w:spacing w:line="258" w:lineRule="auto"/>
              <w:ind w:right="20"/>
              <w:rPr>
                <w:rFonts w:ascii="Trebuchet MS" w:hAnsi="Trebuchet MS" w:cstheme="majorBidi"/>
                <w:sz w:val="22"/>
                <w:szCs w:val="22"/>
              </w:rPr>
            </w:pPr>
            <w:r w:rsidRPr="00951AE9">
              <w:rPr>
                <w:rFonts w:ascii="Trebuchet MS" w:hAnsi="Trebuchet MS" w:cstheme="majorBidi"/>
                <w:sz w:val="22"/>
                <w:szCs w:val="22"/>
              </w:rPr>
              <w:lastRenderedPageBreak/>
              <w:t xml:space="preserve">Ne mažiau 8 </w:t>
            </w:r>
          </w:p>
        </w:tc>
        <w:tc>
          <w:tcPr>
            <w:tcW w:w="2551" w:type="dxa"/>
            <w:tcBorders>
              <w:top w:val="single" w:sz="4" w:space="0" w:color="000000"/>
              <w:left w:val="single" w:sz="4" w:space="0" w:color="auto"/>
              <w:bottom w:val="single" w:sz="4" w:space="0" w:color="000000"/>
              <w:right w:val="single" w:sz="4" w:space="0" w:color="000000"/>
            </w:tcBorders>
            <w:vAlign w:val="center"/>
          </w:tcPr>
          <w:p w14:paraId="5584A11F"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5C260F81"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3B2DC19F"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45D41F86" w14:textId="77777777" w:rsidTr="00570F64">
        <w:trPr>
          <w:trHeight w:val="34"/>
        </w:trPr>
        <w:tc>
          <w:tcPr>
            <w:tcW w:w="1129" w:type="dxa"/>
            <w:vAlign w:val="center"/>
          </w:tcPr>
          <w:p w14:paraId="27829CA0" w14:textId="121E4A0F"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2.4</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F7A7E"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Endoskopų laikymas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B21D8" w14:textId="77777777" w:rsidR="00D43D2B" w:rsidRPr="00951AE9" w:rsidRDefault="00D43D2B" w:rsidP="00D43D2B">
            <w:pPr>
              <w:suppressAutoHyphens/>
              <w:autoSpaceDN w:val="0"/>
              <w:textAlignment w:val="baseline"/>
              <w:rPr>
                <w:rFonts w:ascii="Trebuchet MS" w:hAnsi="Trebuchet MS" w:cstheme="majorBidi"/>
                <w:color w:val="000000" w:themeColor="text1"/>
                <w:sz w:val="22"/>
                <w:szCs w:val="22"/>
              </w:rPr>
            </w:pPr>
            <w:r w:rsidRPr="00951AE9">
              <w:rPr>
                <w:rFonts w:ascii="Trebuchet MS" w:hAnsi="Trebuchet MS" w:cstheme="majorBidi"/>
                <w:color w:val="000000" w:themeColor="text1"/>
                <w:sz w:val="22"/>
                <w:szCs w:val="22"/>
              </w:rPr>
              <w:t>1. Horizontaliai;</w:t>
            </w:r>
          </w:p>
          <w:p w14:paraId="3FDE2ECA" w14:textId="77777777" w:rsidR="00D43D2B" w:rsidRPr="00951AE9" w:rsidRDefault="00D43D2B" w:rsidP="00D43D2B">
            <w:pPr>
              <w:suppressAutoHyphens/>
              <w:autoSpaceDN w:val="0"/>
              <w:textAlignment w:val="baseline"/>
              <w:rPr>
                <w:rFonts w:ascii="Trebuchet MS" w:hAnsi="Trebuchet MS" w:cstheme="majorBidi"/>
                <w:color w:val="000000" w:themeColor="text1"/>
                <w:sz w:val="22"/>
                <w:szCs w:val="22"/>
              </w:rPr>
            </w:pPr>
            <w:r w:rsidRPr="00951AE9">
              <w:rPr>
                <w:rFonts w:ascii="Trebuchet MS" w:hAnsi="Trebuchet MS" w:cstheme="majorBidi"/>
                <w:color w:val="000000" w:themeColor="text1"/>
                <w:sz w:val="22"/>
                <w:szCs w:val="22"/>
              </w:rPr>
              <w:t>2. Specialiuose konteineriuose kiekvienam endoskopui atskirai;</w:t>
            </w:r>
          </w:p>
          <w:p w14:paraId="49B5D49F" w14:textId="35F1245A" w:rsidR="00D43D2B" w:rsidRPr="00951AE9" w:rsidRDefault="00D43D2B" w:rsidP="00D43D2B">
            <w:pPr>
              <w:suppressAutoHyphens/>
              <w:autoSpaceDN w:val="0"/>
              <w:textAlignment w:val="baseline"/>
              <w:rPr>
                <w:rFonts w:ascii="Trebuchet MS" w:hAnsi="Trebuchet MS" w:cstheme="majorBidi"/>
                <w:color w:val="000000" w:themeColor="text1"/>
                <w:sz w:val="22"/>
                <w:szCs w:val="22"/>
              </w:rPr>
            </w:pPr>
            <w:r w:rsidRPr="00951AE9">
              <w:rPr>
                <w:rFonts w:ascii="Trebuchet MS" w:hAnsi="Trebuchet MS" w:cstheme="majorBidi"/>
                <w:color w:val="000000" w:themeColor="text1"/>
                <w:sz w:val="22"/>
                <w:szCs w:val="22"/>
              </w:rPr>
              <w:t xml:space="preserve">3. Konteineris plastiko su jungtimis su </w:t>
            </w:r>
            <w:r w:rsidRPr="00951AE9">
              <w:rPr>
                <w:rFonts w:ascii="Trebuchet MS" w:hAnsi="Trebuchet MS" w:cstheme="majorBidi"/>
                <w:sz w:val="22"/>
                <w:szCs w:val="22"/>
              </w:rPr>
              <w:t xml:space="preserve">perkančiosios organizacijos </w:t>
            </w:r>
            <w:r w:rsidRPr="00951AE9">
              <w:rPr>
                <w:rFonts w:ascii="Trebuchet MS" w:hAnsi="Trebuchet MS" w:cstheme="majorBidi"/>
                <w:color w:val="000000" w:themeColor="text1"/>
                <w:sz w:val="22"/>
                <w:szCs w:val="22"/>
              </w:rPr>
              <w:t>naudojamais endoskopais</w:t>
            </w:r>
          </w:p>
          <w:p w14:paraId="5FAABE69" w14:textId="7E858684"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color w:val="000000" w:themeColor="text1"/>
                <w:sz w:val="22"/>
                <w:szCs w:val="22"/>
              </w:rPr>
              <w:t xml:space="preserve">4. Naudojamos tos pačios jungtys kaip ir plovimo-dezinfekavimo </w:t>
            </w:r>
            <w:r w:rsidR="006A4C9F" w:rsidRPr="006A4C9F">
              <w:rPr>
                <w:rFonts w:ascii="Trebuchet MS" w:hAnsi="Trebuchet MS" w:cstheme="majorBidi"/>
                <w:color w:val="000000" w:themeColor="text1"/>
                <w:sz w:val="22"/>
                <w:szCs w:val="22"/>
              </w:rPr>
              <w:t>mašinoje</w:t>
            </w:r>
            <w:r w:rsidRPr="006A4C9F">
              <w:rPr>
                <w:rFonts w:ascii="Trebuchet MS" w:hAnsi="Trebuchet MS" w:cstheme="majorBidi"/>
                <w:color w:val="000000" w:themeColor="text1"/>
                <w:sz w:val="22"/>
                <w:szCs w:val="22"/>
              </w:rPr>
              <w:t>.</w:t>
            </w:r>
          </w:p>
        </w:tc>
        <w:tc>
          <w:tcPr>
            <w:tcW w:w="2551" w:type="dxa"/>
            <w:vAlign w:val="center"/>
          </w:tcPr>
          <w:p w14:paraId="3457BC81"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24E76C18"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5D2A9648"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10DC31A5" w14:textId="77777777" w:rsidTr="00570F64">
        <w:trPr>
          <w:trHeight w:val="34"/>
        </w:trPr>
        <w:tc>
          <w:tcPr>
            <w:tcW w:w="1129" w:type="dxa"/>
            <w:vAlign w:val="center"/>
          </w:tcPr>
          <w:p w14:paraId="75CA2993" w14:textId="30EDC479"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2.5</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9DAB2"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Oro srauto ciklai</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7C6E3"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Du nepriklausomi oro srauto ciklai: endoskopo viduje ir išorėje</w:t>
            </w:r>
          </w:p>
        </w:tc>
        <w:tc>
          <w:tcPr>
            <w:tcW w:w="2551" w:type="dxa"/>
            <w:vAlign w:val="center"/>
          </w:tcPr>
          <w:p w14:paraId="48D5E5B4"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50DA1251"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58FD84CA"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6E4896EF" w14:textId="77777777" w:rsidTr="00570F64">
        <w:trPr>
          <w:trHeight w:val="34"/>
        </w:trPr>
        <w:tc>
          <w:tcPr>
            <w:tcW w:w="1129" w:type="dxa"/>
            <w:vAlign w:val="center"/>
          </w:tcPr>
          <w:p w14:paraId="6A694EDF" w14:textId="474A1ABA"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2.6</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3A93C"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Vidinių kanalų džiovinamas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05609"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 xml:space="preserve">Suspaustu sausu medicininiu arba filtruotu aplinkos oru </w:t>
            </w:r>
          </w:p>
        </w:tc>
        <w:tc>
          <w:tcPr>
            <w:tcW w:w="2551" w:type="dxa"/>
            <w:vAlign w:val="center"/>
          </w:tcPr>
          <w:p w14:paraId="4E717F0B"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7323B8C9"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3C74F786"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41F3F892" w14:textId="77777777" w:rsidTr="00570F64">
        <w:trPr>
          <w:trHeight w:val="34"/>
        </w:trPr>
        <w:tc>
          <w:tcPr>
            <w:tcW w:w="1129" w:type="dxa"/>
            <w:vAlign w:val="center"/>
          </w:tcPr>
          <w:p w14:paraId="71D3450F" w14:textId="5EAB906F"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2.7</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D4290"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Oro filtravimas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F80BB" w14:textId="77777777" w:rsidR="00D43D2B" w:rsidRPr="00951AE9" w:rsidRDefault="00D43D2B" w:rsidP="00D43D2B">
            <w:pPr>
              <w:suppressAutoHyphens/>
              <w:autoSpaceDN w:val="0"/>
              <w:textAlignment w:val="baseline"/>
              <w:rPr>
                <w:rFonts w:ascii="Trebuchet MS" w:hAnsi="Trebuchet MS" w:cstheme="majorBidi"/>
                <w:color w:val="000000" w:themeColor="text1"/>
                <w:sz w:val="22"/>
                <w:szCs w:val="22"/>
              </w:rPr>
            </w:pPr>
            <w:r w:rsidRPr="00951AE9">
              <w:rPr>
                <w:rFonts w:ascii="Trebuchet MS" w:hAnsi="Trebuchet MS" w:cstheme="majorBidi"/>
                <w:sz w:val="22"/>
                <w:szCs w:val="22"/>
              </w:rPr>
              <w:t xml:space="preserve">Ne blogesnis kaip HEPA 13 filtras </w:t>
            </w:r>
          </w:p>
        </w:tc>
        <w:tc>
          <w:tcPr>
            <w:tcW w:w="2551" w:type="dxa"/>
            <w:vAlign w:val="center"/>
          </w:tcPr>
          <w:p w14:paraId="41BA476C"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2252CAA2"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5D347EDE"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44EC80DB" w14:textId="77777777" w:rsidTr="00570F64">
        <w:trPr>
          <w:trHeight w:val="34"/>
        </w:trPr>
        <w:tc>
          <w:tcPr>
            <w:tcW w:w="1129" w:type="dxa"/>
            <w:vAlign w:val="center"/>
          </w:tcPr>
          <w:p w14:paraId="4793BE6C" w14:textId="072DF68F" w:rsidR="00D43D2B" w:rsidRPr="00951AE9" w:rsidRDefault="006B690B" w:rsidP="00D43D2B">
            <w:pPr>
              <w:ind w:left="-15" w:right="129" w:firstLine="15"/>
              <w:contextualSpacing/>
              <w:jc w:val="center"/>
              <w:rPr>
                <w:rFonts w:ascii="Trebuchet MS" w:eastAsia="SimSun" w:hAnsi="Trebuchet MS" w:cstheme="majorBidi"/>
                <w:sz w:val="22"/>
                <w:szCs w:val="22"/>
                <w:lang w:val="fr-FR" w:bidi="hi-IN"/>
              </w:rPr>
            </w:pPr>
            <w:r>
              <w:rPr>
                <w:rFonts w:ascii="Trebuchet MS" w:eastAsia="SimSun" w:hAnsi="Trebuchet MS" w:cstheme="majorBidi"/>
                <w:sz w:val="22"/>
                <w:szCs w:val="22"/>
                <w:lang w:val="fr-FR" w:bidi="hi-IN"/>
              </w:rPr>
              <w:t>1.</w:t>
            </w:r>
            <w:r w:rsidR="00D43D2B" w:rsidRPr="00951AE9">
              <w:rPr>
                <w:rFonts w:ascii="Trebuchet MS" w:eastAsia="SimSun" w:hAnsi="Trebuchet MS" w:cstheme="majorBidi"/>
                <w:sz w:val="22"/>
                <w:szCs w:val="22"/>
                <w:lang w:val="fr-FR" w:bidi="hi-IN"/>
              </w:rPr>
              <w:t>2.8</w:t>
            </w:r>
            <w:r w:rsidR="0053564E">
              <w:rPr>
                <w:rFonts w:ascii="Trebuchet MS" w:eastAsia="SimSun" w:hAnsi="Trebuchet MS" w:cstheme="majorBidi"/>
                <w:sz w:val="22"/>
                <w:szCs w:val="22"/>
                <w:lang w:val="fr-FR"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D16B8"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Oro srauto stebėjimas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D5062" w14:textId="77777777" w:rsidR="00D43D2B" w:rsidRPr="00951AE9" w:rsidRDefault="00D43D2B" w:rsidP="00D43D2B">
            <w:pPr>
              <w:suppressAutoHyphens/>
              <w:autoSpaceDN w:val="0"/>
              <w:textAlignment w:val="baseline"/>
              <w:rPr>
                <w:rFonts w:ascii="Trebuchet MS" w:hAnsi="Trebuchet MS" w:cstheme="majorBidi"/>
                <w:sz w:val="22"/>
                <w:szCs w:val="22"/>
              </w:rPr>
            </w:pPr>
            <w:r w:rsidRPr="00951AE9">
              <w:rPr>
                <w:rFonts w:ascii="Trebuchet MS" w:hAnsi="Trebuchet MS" w:cstheme="majorBidi"/>
                <w:sz w:val="22"/>
                <w:szCs w:val="22"/>
              </w:rPr>
              <w:t xml:space="preserve">Oro srautas yra nuolat stebimas nepriklausomų jutiklių kiekvienam endoskopui. </w:t>
            </w:r>
          </w:p>
          <w:p w14:paraId="0FE19AA5"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Stebima oro temperatūra ir drėgnumas.</w:t>
            </w:r>
          </w:p>
        </w:tc>
        <w:tc>
          <w:tcPr>
            <w:tcW w:w="2551" w:type="dxa"/>
            <w:vAlign w:val="center"/>
          </w:tcPr>
          <w:p w14:paraId="5CF653A7"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70F411D8"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5E5D860D"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528CC02F" w14:textId="77777777" w:rsidTr="00570F64">
        <w:trPr>
          <w:trHeight w:val="34"/>
        </w:trPr>
        <w:tc>
          <w:tcPr>
            <w:tcW w:w="1129" w:type="dxa"/>
            <w:vAlign w:val="center"/>
          </w:tcPr>
          <w:p w14:paraId="40182D1F" w14:textId="350C6E27"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2.9</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7D6C0"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color w:val="000000"/>
                <w:sz w:val="22"/>
                <w:szCs w:val="22"/>
              </w:rPr>
              <w:t>Informacijos dokumentavimas ir vaizdavimas endoskopų laikymo spintos ekrane</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67172" w14:textId="77777777" w:rsidR="00D43D2B" w:rsidRPr="00951AE9" w:rsidRDefault="00D43D2B" w:rsidP="00D43D2B">
            <w:pPr>
              <w:keepLines/>
              <w:rPr>
                <w:rFonts w:ascii="Trebuchet MS" w:hAnsi="Trebuchet MS" w:cstheme="majorBidi"/>
                <w:sz w:val="22"/>
                <w:szCs w:val="22"/>
              </w:rPr>
            </w:pPr>
            <w:r w:rsidRPr="00951AE9">
              <w:rPr>
                <w:rFonts w:ascii="Trebuchet MS" w:hAnsi="Trebuchet MS" w:cstheme="majorBidi"/>
                <w:sz w:val="22"/>
                <w:szCs w:val="22"/>
              </w:rPr>
              <w:t>1. Vartotojo ID;</w:t>
            </w:r>
          </w:p>
          <w:p w14:paraId="517AF941" w14:textId="77777777" w:rsidR="00D43D2B" w:rsidRPr="00951AE9" w:rsidRDefault="00D43D2B" w:rsidP="00D43D2B">
            <w:pPr>
              <w:keepLines/>
              <w:rPr>
                <w:rFonts w:ascii="Trebuchet MS" w:hAnsi="Trebuchet MS" w:cstheme="majorBidi"/>
                <w:sz w:val="22"/>
                <w:szCs w:val="22"/>
              </w:rPr>
            </w:pPr>
            <w:r w:rsidRPr="00951AE9">
              <w:rPr>
                <w:rFonts w:ascii="Trebuchet MS" w:hAnsi="Trebuchet MS" w:cstheme="majorBidi"/>
                <w:sz w:val="22"/>
                <w:szCs w:val="22"/>
              </w:rPr>
              <w:t>2. Endoskopo sausinimo ir laikymo laikas;</w:t>
            </w:r>
          </w:p>
          <w:p w14:paraId="75B92075" w14:textId="77777777" w:rsidR="00D43D2B" w:rsidRPr="00951AE9" w:rsidRDefault="00D43D2B" w:rsidP="00D43D2B">
            <w:pPr>
              <w:keepLines/>
              <w:rPr>
                <w:rFonts w:ascii="Trebuchet MS" w:hAnsi="Trebuchet MS" w:cstheme="majorBidi"/>
                <w:sz w:val="22"/>
                <w:szCs w:val="22"/>
              </w:rPr>
            </w:pPr>
            <w:r w:rsidRPr="00951AE9">
              <w:rPr>
                <w:rFonts w:ascii="Trebuchet MS" w:hAnsi="Trebuchet MS" w:cstheme="majorBidi"/>
                <w:sz w:val="22"/>
                <w:szCs w:val="22"/>
              </w:rPr>
              <w:t>3. Endoskopo modelis;</w:t>
            </w:r>
          </w:p>
          <w:p w14:paraId="5A1F0D48" w14:textId="77777777" w:rsidR="00D43D2B" w:rsidRPr="00951AE9" w:rsidRDefault="00D43D2B" w:rsidP="00D43D2B">
            <w:pPr>
              <w:keepLines/>
              <w:rPr>
                <w:rFonts w:ascii="Trebuchet MS" w:hAnsi="Trebuchet MS" w:cstheme="majorBidi"/>
                <w:sz w:val="22"/>
                <w:szCs w:val="22"/>
              </w:rPr>
            </w:pPr>
            <w:r w:rsidRPr="00951AE9">
              <w:rPr>
                <w:rFonts w:ascii="Trebuchet MS" w:hAnsi="Trebuchet MS" w:cstheme="majorBidi"/>
                <w:sz w:val="22"/>
                <w:szCs w:val="22"/>
              </w:rPr>
              <w:t>4. Endoskopo sausinimo statusas;</w:t>
            </w:r>
          </w:p>
          <w:p w14:paraId="744D68D5"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5. Klaida</w:t>
            </w:r>
          </w:p>
        </w:tc>
        <w:tc>
          <w:tcPr>
            <w:tcW w:w="2551" w:type="dxa"/>
            <w:vAlign w:val="center"/>
          </w:tcPr>
          <w:p w14:paraId="58BB9FE0"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30F12ED1"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2F9DC49E"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28B4DF80" w14:textId="77777777" w:rsidTr="00570F64">
        <w:trPr>
          <w:trHeight w:val="34"/>
        </w:trPr>
        <w:tc>
          <w:tcPr>
            <w:tcW w:w="1129" w:type="dxa"/>
            <w:vAlign w:val="center"/>
          </w:tcPr>
          <w:p w14:paraId="7CB59C4B" w14:textId="1945E474"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2.10</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9E58D"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color w:val="000000"/>
                <w:sz w:val="22"/>
                <w:szCs w:val="22"/>
              </w:rPr>
              <w:t>Endoskopų džiovinimo laikas spintoje</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28393F" w14:textId="77777777" w:rsidR="00D43D2B" w:rsidRPr="00951AE9" w:rsidRDefault="00D43D2B" w:rsidP="00D43D2B">
            <w:pPr>
              <w:keepLines/>
              <w:rPr>
                <w:rFonts w:ascii="Trebuchet MS" w:hAnsi="Trebuchet MS" w:cstheme="majorBidi"/>
                <w:sz w:val="22"/>
                <w:szCs w:val="22"/>
              </w:rPr>
            </w:pPr>
            <w:r w:rsidRPr="00951AE9">
              <w:rPr>
                <w:rFonts w:ascii="Trebuchet MS" w:hAnsi="Trebuchet MS" w:cstheme="majorBidi"/>
                <w:sz w:val="22"/>
                <w:szCs w:val="22"/>
              </w:rPr>
              <w:t>1. ≤ 1 val. išdžiovinami endoskopo kanalai;</w:t>
            </w:r>
          </w:p>
          <w:p w14:paraId="18291CBA"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2. ≤ 3 val. išdžiovinami endoskopo kanalai ir išorė</w:t>
            </w:r>
          </w:p>
        </w:tc>
        <w:tc>
          <w:tcPr>
            <w:tcW w:w="2551" w:type="dxa"/>
            <w:vAlign w:val="center"/>
          </w:tcPr>
          <w:p w14:paraId="7C3FC257"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350F7B58"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2DFB9CA3"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45CE22A0" w14:textId="77777777" w:rsidTr="00570F64">
        <w:trPr>
          <w:trHeight w:val="34"/>
        </w:trPr>
        <w:tc>
          <w:tcPr>
            <w:tcW w:w="1129" w:type="dxa"/>
            <w:vAlign w:val="center"/>
          </w:tcPr>
          <w:p w14:paraId="3DEEF383" w14:textId="3401E251"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2.11</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0C368"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Endoskopų laikymo spintoje terminas po kurio nereikalinga aukšto lygio dezinfekcija</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5525F4"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 30 para (pateikti mikrobiologinių testų rezultatus)</w:t>
            </w:r>
          </w:p>
        </w:tc>
        <w:tc>
          <w:tcPr>
            <w:tcW w:w="2551" w:type="dxa"/>
            <w:vAlign w:val="center"/>
          </w:tcPr>
          <w:p w14:paraId="209DCBD2"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60A10A62"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1D183C4D"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51106C25" w14:textId="77777777" w:rsidTr="00570F64">
        <w:trPr>
          <w:trHeight w:val="34"/>
        </w:trPr>
        <w:tc>
          <w:tcPr>
            <w:tcW w:w="1129" w:type="dxa"/>
            <w:vAlign w:val="center"/>
          </w:tcPr>
          <w:p w14:paraId="10132700" w14:textId="10684EA7"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2.12</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BDA6E"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Atsekamumo tipas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786FA" w14:textId="77777777" w:rsidR="00D43D2B" w:rsidRPr="00951AE9" w:rsidRDefault="00D43D2B" w:rsidP="00D43D2B">
            <w:pPr>
              <w:suppressAutoHyphens/>
              <w:autoSpaceDN w:val="0"/>
              <w:textAlignment w:val="baseline"/>
              <w:rPr>
                <w:rFonts w:ascii="Trebuchet MS" w:hAnsi="Trebuchet MS" w:cstheme="majorBidi"/>
                <w:sz w:val="22"/>
                <w:szCs w:val="22"/>
              </w:rPr>
            </w:pPr>
            <w:r w:rsidRPr="00951AE9">
              <w:rPr>
                <w:rFonts w:ascii="Trebuchet MS" w:hAnsi="Trebuchet MS" w:cstheme="majorBidi"/>
                <w:sz w:val="22"/>
                <w:szCs w:val="22"/>
              </w:rPr>
              <w:t>Atspausdintas kvitas, kuriame nurodoma:</w:t>
            </w:r>
          </w:p>
          <w:p w14:paraId="6651F691" w14:textId="77777777" w:rsidR="00D43D2B" w:rsidRPr="00951AE9" w:rsidRDefault="00D43D2B" w:rsidP="00D43D2B">
            <w:pPr>
              <w:numPr>
                <w:ilvl w:val="0"/>
                <w:numId w:val="23"/>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Data;</w:t>
            </w:r>
          </w:p>
          <w:p w14:paraId="716CF908" w14:textId="77777777" w:rsidR="00D43D2B" w:rsidRPr="00951AE9" w:rsidRDefault="00D43D2B" w:rsidP="00D43D2B">
            <w:pPr>
              <w:numPr>
                <w:ilvl w:val="0"/>
                <w:numId w:val="23"/>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Vieta;</w:t>
            </w:r>
          </w:p>
          <w:p w14:paraId="7C9A985F" w14:textId="77777777" w:rsidR="00D43D2B" w:rsidRPr="00951AE9" w:rsidRDefault="00D43D2B" w:rsidP="00D43D2B">
            <w:pPr>
              <w:numPr>
                <w:ilvl w:val="0"/>
                <w:numId w:val="23"/>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Endoskopo tipas</w:t>
            </w:r>
          </w:p>
          <w:p w14:paraId="51D46714" w14:textId="77777777" w:rsidR="00D43D2B" w:rsidRPr="00951AE9" w:rsidRDefault="00D43D2B" w:rsidP="00D43D2B">
            <w:pPr>
              <w:numPr>
                <w:ilvl w:val="0"/>
                <w:numId w:val="23"/>
              </w:numPr>
              <w:suppressAutoHyphens/>
              <w:autoSpaceDN w:val="0"/>
              <w:ind w:left="322"/>
              <w:textAlignment w:val="baseline"/>
              <w:rPr>
                <w:rFonts w:ascii="Trebuchet MS" w:hAnsi="Trebuchet MS" w:cstheme="majorBidi"/>
                <w:sz w:val="22"/>
                <w:szCs w:val="22"/>
              </w:rPr>
            </w:pPr>
            <w:r w:rsidRPr="00951AE9">
              <w:rPr>
                <w:rFonts w:ascii="Trebuchet MS" w:hAnsi="Trebuchet MS" w:cstheme="majorBidi"/>
                <w:sz w:val="22"/>
                <w:szCs w:val="22"/>
              </w:rPr>
              <w:t>Operatorius</w:t>
            </w:r>
          </w:p>
        </w:tc>
        <w:tc>
          <w:tcPr>
            <w:tcW w:w="2551" w:type="dxa"/>
            <w:vAlign w:val="center"/>
          </w:tcPr>
          <w:p w14:paraId="5C8339C3"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314BE354"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475CE029"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0379E011" w14:textId="77777777" w:rsidTr="00570F64">
        <w:trPr>
          <w:trHeight w:val="34"/>
        </w:trPr>
        <w:tc>
          <w:tcPr>
            <w:tcW w:w="1129" w:type="dxa"/>
            <w:vAlign w:val="center"/>
          </w:tcPr>
          <w:p w14:paraId="7E11ACD1" w14:textId="0D14474C"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2.13</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FC4EA"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Identifikacija</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0991"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proofErr w:type="spellStart"/>
            <w:r w:rsidRPr="00951AE9">
              <w:rPr>
                <w:rFonts w:ascii="Trebuchet MS" w:hAnsi="Trebuchet MS" w:cstheme="majorBidi"/>
                <w:sz w:val="22"/>
                <w:szCs w:val="22"/>
              </w:rPr>
              <w:t>Barkodas</w:t>
            </w:r>
            <w:proofErr w:type="spellEnd"/>
            <w:r w:rsidRPr="00951AE9">
              <w:rPr>
                <w:rFonts w:ascii="Trebuchet MS" w:hAnsi="Trebuchet MS" w:cstheme="majorBidi"/>
                <w:sz w:val="22"/>
                <w:szCs w:val="22"/>
              </w:rPr>
              <w:t xml:space="preserve"> arba RFID skaitiklis arba lygiavertis sprendimas</w:t>
            </w:r>
          </w:p>
        </w:tc>
        <w:tc>
          <w:tcPr>
            <w:tcW w:w="2551" w:type="dxa"/>
            <w:vAlign w:val="center"/>
          </w:tcPr>
          <w:p w14:paraId="5CC5E13B"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2E5E814E"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7A936440"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215C9477" w14:textId="77777777" w:rsidTr="00570F64">
        <w:trPr>
          <w:trHeight w:val="34"/>
        </w:trPr>
        <w:tc>
          <w:tcPr>
            <w:tcW w:w="1129" w:type="dxa"/>
            <w:vAlign w:val="center"/>
          </w:tcPr>
          <w:p w14:paraId="48698558" w14:textId="3F58A157"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2.1</w:t>
            </w:r>
            <w:r w:rsidR="00D43D2B">
              <w:rPr>
                <w:rFonts w:ascii="Trebuchet MS" w:eastAsia="SimSun" w:hAnsi="Trebuchet MS" w:cstheme="majorBidi"/>
                <w:sz w:val="22"/>
                <w:szCs w:val="22"/>
                <w:lang w:val="en-US" w:bidi="hi-IN"/>
              </w:rPr>
              <w:t>4</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D6650"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Vidinė atmintis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AC50E"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Atminties kortelė</w:t>
            </w:r>
          </w:p>
        </w:tc>
        <w:tc>
          <w:tcPr>
            <w:tcW w:w="2551" w:type="dxa"/>
            <w:vAlign w:val="center"/>
          </w:tcPr>
          <w:p w14:paraId="4B269A8E"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230405B7"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6C5C05EF"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17FC96DC" w14:textId="77777777" w:rsidTr="00570F64">
        <w:trPr>
          <w:trHeight w:val="34"/>
        </w:trPr>
        <w:tc>
          <w:tcPr>
            <w:tcW w:w="1129" w:type="dxa"/>
            <w:vAlign w:val="center"/>
          </w:tcPr>
          <w:p w14:paraId="77B86FC5" w14:textId="31E2D28F"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lastRenderedPageBreak/>
              <w:t>1.</w:t>
            </w:r>
            <w:r w:rsidR="00D43D2B" w:rsidRPr="00951AE9">
              <w:rPr>
                <w:rFonts w:ascii="Trebuchet MS" w:eastAsia="SimSun" w:hAnsi="Trebuchet MS" w:cstheme="majorBidi"/>
                <w:sz w:val="22"/>
                <w:szCs w:val="22"/>
                <w:lang w:val="en-US" w:bidi="hi-IN"/>
              </w:rPr>
              <w:t>2.1</w:t>
            </w:r>
            <w:r w:rsidR="00D43D2B">
              <w:rPr>
                <w:rFonts w:ascii="Trebuchet MS" w:eastAsia="SimSun" w:hAnsi="Trebuchet MS" w:cstheme="majorBidi"/>
                <w:sz w:val="22"/>
                <w:szCs w:val="22"/>
                <w:lang w:val="en-US" w:bidi="hi-IN"/>
              </w:rPr>
              <w:t>5</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D0E6" w14:textId="77777777" w:rsidR="00D43D2B" w:rsidRPr="00951AE9" w:rsidRDefault="00D43D2B" w:rsidP="00D43D2B">
            <w:pPr>
              <w:rPr>
                <w:rFonts w:ascii="Trebuchet MS" w:eastAsiaTheme="minorEastAsia" w:hAnsi="Trebuchet MS" w:cstheme="majorBidi"/>
                <w:color w:val="000000" w:themeColor="text1"/>
                <w:sz w:val="22"/>
                <w:szCs w:val="22"/>
              </w:rPr>
            </w:pPr>
            <w:proofErr w:type="spellStart"/>
            <w:r w:rsidRPr="00951AE9">
              <w:rPr>
                <w:rFonts w:ascii="Trebuchet MS" w:hAnsi="Trebuchet MS" w:cstheme="majorBidi"/>
                <w:sz w:val="22"/>
                <w:szCs w:val="22"/>
                <w:lang w:val="en-US"/>
              </w:rPr>
              <w:t>Endoskopų</w:t>
            </w:r>
            <w:proofErr w:type="spellEnd"/>
            <w:r w:rsidRPr="00951AE9">
              <w:rPr>
                <w:rFonts w:ascii="Trebuchet MS" w:hAnsi="Trebuchet MS" w:cstheme="majorBidi"/>
                <w:sz w:val="22"/>
                <w:szCs w:val="22"/>
                <w:lang w:val="en-US"/>
              </w:rPr>
              <w:t xml:space="preserve"> </w:t>
            </w:r>
            <w:proofErr w:type="spellStart"/>
            <w:r w:rsidRPr="00951AE9">
              <w:rPr>
                <w:rFonts w:ascii="Trebuchet MS" w:hAnsi="Trebuchet MS" w:cstheme="majorBidi"/>
                <w:sz w:val="22"/>
                <w:szCs w:val="22"/>
                <w:lang w:val="en-US"/>
              </w:rPr>
              <w:t>laikymo</w:t>
            </w:r>
            <w:proofErr w:type="spellEnd"/>
            <w:r w:rsidRPr="00951AE9">
              <w:rPr>
                <w:rFonts w:ascii="Trebuchet MS" w:hAnsi="Trebuchet MS" w:cstheme="majorBidi"/>
                <w:sz w:val="22"/>
                <w:szCs w:val="22"/>
                <w:lang w:val="en-US"/>
              </w:rPr>
              <w:t xml:space="preserve"> spintos </w:t>
            </w:r>
            <w:proofErr w:type="spellStart"/>
            <w:r w:rsidRPr="00951AE9">
              <w:rPr>
                <w:rFonts w:ascii="Trebuchet MS" w:hAnsi="Trebuchet MS" w:cstheme="majorBidi"/>
                <w:sz w:val="22"/>
                <w:szCs w:val="22"/>
                <w:lang w:val="en-US"/>
              </w:rPr>
              <w:t>matmenys</w:t>
            </w:r>
            <w:proofErr w:type="spellEnd"/>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EFCF8" w14:textId="77777777" w:rsidR="00D43D2B" w:rsidRPr="00951AE9" w:rsidRDefault="00D43D2B" w:rsidP="00D43D2B">
            <w:pPr>
              <w:keepLines/>
              <w:rPr>
                <w:rFonts w:ascii="Trebuchet MS" w:hAnsi="Trebuchet MS" w:cstheme="majorBidi"/>
                <w:sz w:val="22"/>
                <w:szCs w:val="22"/>
              </w:rPr>
            </w:pPr>
            <w:r w:rsidRPr="00951AE9">
              <w:rPr>
                <w:rFonts w:ascii="Trebuchet MS" w:hAnsi="Trebuchet MS" w:cstheme="majorBidi"/>
                <w:sz w:val="22"/>
                <w:szCs w:val="22"/>
              </w:rPr>
              <w:t>1. Plotis ≤ 90 cm</w:t>
            </w:r>
          </w:p>
          <w:p w14:paraId="656B81D8" w14:textId="77777777" w:rsidR="00D43D2B" w:rsidRPr="00951AE9" w:rsidRDefault="00D43D2B" w:rsidP="00D43D2B">
            <w:pPr>
              <w:keepLines/>
              <w:rPr>
                <w:rFonts w:ascii="Trebuchet MS" w:hAnsi="Trebuchet MS" w:cstheme="majorBidi"/>
                <w:sz w:val="22"/>
                <w:szCs w:val="22"/>
              </w:rPr>
            </w:pPr>
            <w:r w:rsidRPr="00951AE9">
              <w:rPr>
                <w:rFonts w:ascii="Trebuchet MS" w:hAnsi="Trebuchet MS" w:cstheme="majorBidi"/>
                <w:sz w:val="22"/>
                <w:szCs w:val="22"/>
              </w:rPr>
              <w:t>2. Aukštis ≤ 220 cm</w:t>
            </w:r>
          </w:p>
          <w:p w14:paraId="68612DCF"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3. Gylis ≤ 80 cm</w:t>
            </w:r>
          </w:p>
        </w:tc>
        <w:tc>
          <w:tcPr>
            <w:tcW w:w="2551" w:type="dxa"/>
            <w:vAlign w:val="center"/>
          </w:tcPr>
          <w:p w14:paraId="73273F14"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43ABDD26"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334FD073"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2CBE3DFD" w14:textId="77777777" w:rsidTr="00570F64">
        <w:trPr>
          <w:trHeight w:val="34"/>
        </w:trPr>
        <w:tc>
          <w:tcPr>
            <w:tcW w:w="1129" w:type="dxa"/>
            <w:vAlign w:val="center"/>
          </w:tcPr>
          <w:p w14:paraId="5034298C" w14:textId="17ED586D" w:rsidR="00D43D2B" w:rsidRPr="00951AE9" w:rsidRDefault="006B690B" w:rsidP="00D43D2B">
            <w:pPr>
              <w:ind w:left="-15" w:right="129" w:firstLine="15"/>
              <w:contextualSpacing/>
              <w:jc w:val="center"/>
              <w:rPr>
                <w:rFonts w:ascii="Trebuchet MS" w:eastAsia="SimSun" w:hAnsi="Trebuchet MS" w:cstheme="majorBidi"/>
                <w:sz w:val="22"/>
                <w:szCs w:val="22"/>
                <w:lang w:val="en-US" w:bidi="hi-IN"/>
              </w:rPr>
            </w:pPr>
            <w:r>
              <w:rPr>
                <w:rFonts w:ascii="Trebuchet MS" w:eastAsia="SimSun" w:hAnsi="Trebuchet MS" w:cstheme="majorBidi"/>
                <w:sz w:val="22"/>
                <w:szCs w:val="22"/>
                <w:lang w:val="en-US" w:bidi="hi-IN"/>
              </w:rPr>
              <w:t>1.</w:t>
            </w:r>
            <w:r w:rsidR="00D43D2B" w:rsidRPr="00951AE9">
              <w:rPr>
                <w:rFonts w:ascii="Trebuchet MS" w:eastAsia="SimSun" w:hAnsi="Trebuchet MS" w:cstheme="majorBidi"/>
                <w:sz w:val="22"/>
                <w:szCs w:val="22"/>
                <w:lang w:val="en-US" w:bidi="hi-IN"/>
              </w:rPr>
              <w:t>2.1</w:t>
            </w:r>
            <w:r w:rsidR="00D43D2B">
              <w:rPr>
                <w:rFonts w:ascii="Trebuchet MS" w:eastAsia="SimSun" w:hAnsi="Trebuchet MS" w:cstheme="majorBidi"/>
                <w:sz w:val="22"/>
                <w:szCs w:val="22"/>
                <w:lang w:val="en-US" w:bidi="hi-IN"/>
              </w:rPr>
              <w:t>6</w:t>
            </w:r>
            <w:r w:rsidR="0053564E">
              <w:rPr>
                <w:rFonts w:ascii="Trebuchet MS" w:eastAsia="SimSun" w:hAnsi="Trebuchet MS" w:cstheme="majorBidi"/>
                <w:sz w:val="22"/>
                <w:szCs w:val="22"/>
                <w:lang w:val="en-US"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ABF77"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Reikalavimas durims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45B13" w14:textId="204C8165" w:rsidR="00D43D2B" w:rsidRPr="00951AE9" w:rsidRDefault="00D43D2B" w:rsidP="00215C7B">
            <w:pPr>
              <w:suppressAutoHyphens/>
              <w:autoSpaceDN w:val="0"/>
              <w:textAlignment w:val="baseline"/>
              <w:rPr>
                <w:rFonts w:ascii="Trebuchet MS" w:hAnsi="Trebuchet MS" w:cstheme="majorBidi"/>
                <w:sz w:val="22"/>
                <w:szCs w:val="22"/>
              </w:rPr>
            </w:pPr>
            <w:r w:rsidRPr="00951AE9">
              <w:rPr>
                <w:rFonts w:ascii="Trebuchet MS" w:hAnsi="Trebuchet MS" w:cstheme="majorBidi"/>
                <w:sz w:val="22"/>
                <w:szCs w:val="22"/>
              </w:rPr>
              <w:t>Durys privalo turėti automatinį užraktą</w:t>
            </w:r>
            <w:r w:rsidR="00B35CF8">
              <w:rPr>
                <w:rFonts w:ascii="Trebuchet MS" w:hAnsi="Trebuchet MS" w:cstheme="majorBidi"/>
                <w:sz w:val="22"/>
                <w:szCs w:val="22"/>
              </w:rPr>
              <w:t>, valdomą</w:t>
            </w:r>
            <w:r w:rsidRPr="00951AE9">
              <w:rPr>
                <w:rFonts w:ascii="Trebuchet MS" w:hAnsi="Trebuchet MS" w:cstheme="majorBidi"/>
                <w:sz w:val="22"/>
                <w:szCs w:val="22"/>
              </w:rPr>
              <w:t xml:space="preserve"> identifikuojant vartotoją </w:t>
            </w:r>
            <w:proofErr w:type="spellStart"/>
            <w:r w:rsidRPr="00951AE9">
              <w:rPr>
                <w:rFonts w:ascii="Trebuchet MS" w:hAnsi="Trebuchet MS" w:cstheme="majorBidi"/>
                <w:sz w:val="22"/>
                <w:szCs w:val="22"/>
              </w:rPr>
              <w:t>barkodo</w:t>
            </w:r>
            <w:proofErr w:type="spellEnd"/>
            <w:r w:rsidRPr="00951AE9">
              <w:rPr>
                <w:rFonts w:ascii="Trebuchet MS" w:hAnsi="Trebuchet MS" w:cstheme="majorBidi"/>
                <w:sz w:val="22"/>
                <w:szCs w:val="22"/>
              </w:rPr>
              <w:t xml:space="preserve"> skaitytuvu arba lygiaverčiu sprendimu</w:t>
            </w:r>
          </w:p>
        </w:tc>
        <w:tc>
          <w:tcPr>
            <w:tcW w:w="2551" w:type="dxa"/>
            <w:vAlign w:val="center"/>
          </w:tcPr>
          <w:p w14:paraId="1496B395"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74742023"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2601C3B8"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524D256C" w14:textId="77777777" w:rsidTr="00570F64">
        <w:trPr>
          <w:trHeight w:val="34"/>
        </w:trPr>
        <w:tc>
          <w:tcPr>
            <w:tcW w:w="1129" w:type="dxa"/>
            <w:vAlign w:val="center"/>
          </w:tcPr>
          <w:p w14:paraId="195CEC14" w14:textId="78A77711"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2.1</w:t>
            </w:r>
            <w:r w:rsidR="00D43D2B">
              <w:rPr>
                <w:rFonts w:ascii="Trebuchet MS" w:eastAsia="SimSun" w:hAnsi="Trebuchet MS" w:cstheme="majorBidi"/>
                <w:sz w:val="22"/>
                <w:szCs w:val="22"/>
                <w:lang w:bidi="hi-IN"/>
              </w:rPr>
              <w:t>7</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97497"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Įrenginio veikimas</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A769B" w14:textId="77777777" w:rsidR="00D43D2B" w:rsidRPr="00951AE9" w:rsidRDefault="00D43D2B" w:rsidP="00D43D2B">
            <w:pPr>
              <w:suppressAutoHyphens/>
              <w:autoSpaceDN w:val="0"/>
              <w:textAlignment w:val="baseline"/>
              <w:rPr>
                <w:rFonts w:ascii="Trebuchet MS" w:hAnsi="Trebuchet MS" w:cstheme="majorBidi"/>
                <w:sz w:val="22"/>
                <w:szCs w:val="22"/>
              </w:rPr>
            </w:pPr>
            <w:r w:rsidRPr="00951AE9">
              <w:rPr>
                <w:rFonts w:ascii="Trebuchet MS" w:hAnsi="Trebuchet MS" w:cstheme="majorBidi"/>
                <w:sz w:val="22"/>
                <w:szCs w:val="22"/>
              </w:rPr>
              <w:t>Įrenginio viduje turi būti sukuriamas viršslėgis</w:t>
            </w:r>
          </w:p>
        </w:tc>
        <w:tc>
          <w:tcPr>
            <w:tcW w:w="2551" w:type="dxa"/>
            <w:vAlign w:val="center"/>
          </w:tcPr>
          <w:p w14:paraId="72850986"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74CB4520"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3527C8BF"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43DFD3E5" w14:textId="77777777" w:rsidTr="00570F64">
        <w:trPr>
          <w:trHeight w:val="34"/>
        </w:trPr>
        <w:tc>
          <w:tcPr>
            <w:tcW w:w="1129" w:type="dxa"/>
            <w:vAlign w:val="center"/>
          </w:tcPr>
          <w:p w14:paraId="74A1787F" w14:textId="30B2FEFA"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2.1</w:t>
            </w:r>
            <w:r w:rsidR="00D43D2B">
              <w:rPr>
                <w:rFonts w:ascii="Trebuchet MS" w:eastAsia="SimSun" w:hAnsi="Trebuchet MS" w:cstheme="majorBidi"/>
                <w:sz w:val="22"/>
                <w:szCs w:val="22"/>
                <w:lang w:bidi="hi-IN"/>
              </w:rPr>
              <w:t>8</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89F4A" w14:textId="77777777" w:rsidR="00D43D2B" w:rsidRPr="00951AE9" w:rsidRDefault="00D43D2B" w:rsidP="00D43D2B">
            <w:pPr>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 xml:space="preserve">Duomenų surinkimas ir išsaugojimas jų eksportavimas </w:t>
            </w:r>
          </w:p>
        </w:tc>
        <w:tc>
          <w:tcPr>
            <w:tcW w:w="4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3BD2B" w14:textId="77777777" w:rsidR="00D43D2B" w:rsidRPr="00951AE9" w:rsidRDefault="00D43D2B" w:rsidP="00D43D2B">
            <w:pPr>
              <w:spacing w:line="258" w:lineRule="auto"/>
              <w:ind w:right="20"/>
              <w:rPr>
                <w:rFonts w:ascii="Trebuchet MS" w:eastAsiaTheme="minorEastAsia" w:hAnsi="Trebuchet MS" w:cstheme="majorBidi"/>
                <w:color w:val="000000" w:themeColor="text1"/>
                <w:sz w:val="22"/>
                <w:szCs w:val="22"/>
              </w:rPr>
            </w:pPr>
            <w:r w:rsidRPr="00951AE9">
              <w:rPr>
                <w:rFonts w:ascii="Trebuchet MS" w:hAnsi="Trebuchet MS" w:cstheme="majorBidi"/>
                <w:sz w:val="22"/>
                <w:szCs w:val="22"/>
              </w:rPr>
              <w:t>Būtina</w:t>
            </w:r>
          </w:p>
        </w:tc>
        <w:tc>
          <w:tcPr>
            <w:tcW w:w="2551" w:type="dxa"/>
            <w:vAlign w:val="center"/>
          </w:tcPr>
          <w:p w14:paraId="011CC1AA"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473E3C39"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399929A8"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61ED57E0" w14:textId="77777777" w:rsidTr="00570F64">
        <w:trPr>
          <w:trHeight w:val="34"/>
        </w:trPr>
        <w:tc>
          <w:tcPr>
            <w:tcW w:w="1129" w:type="dxa"/>
            <w:vAlign w:val="center"/>
          </w:tcPr>
          <w:p w14:paraId="7CD0C510" w14:textId="435F1F9C" w:rsidR="00D43D2B" w:rsidRPr="00951AE9" w:rsidRDefault="006B690B" w:rsidP="00D43D2B">
            <w:pPr>
              <w:ind w:left="-15" w:right="129" w:firstLine="15"/>
              <w:contextualSpacing/>
              <w:jc w:val="center"/>
              <w:rPr>
                <w:rFonts w:ascii="Trebuchet MS" w:eastAsia="SimSun" w:hAnsi="Trebuchet MS" w:cstheme="majorBidi"/>
                <w:sz w:val="22"/>
                <w:szCs w:val="22"/>
                <w:lang w:bidi="hi-IN"/>
              </w:rPr>
            </w:pPr>
            <w:r>
              <w:rPr>
                <w:rFonts w:ascii="Trebuchet MS" w:eastAsia="SimSun" w:hAnsi="Trebuchet MS" w:cstheme="majorBidi"/>
                <w:sz w:val="22"/>
                <w:szCs w:val="22"/>
                <w:lang w:bidi="hi-IN"/>
              </w:rPr>
              <w:t>1.</w:t>
            </w:r>
            <w:r w:rsidR="00D43D2B" w:rsidRPr="00951AE9">
              <w:rPr>
                <w:rFonts w:ascii="Trebuchet MS" w:eastAsia="SimSun" w:hAnsi="Trebuchet MS" w:cstheme="majorBidi"/>
                <w:sz w:val="22"/>
                <w:szCs w:val="22"/>
                <w:lang w:bidi="hi-IN"/>
              </w:rPr>
              <w:t>2.</w:t>
            </w:r>
            <w:r w:rsidR="00D43D2B">
              <w:rPr>
                <w:rFonts w:ascii="Trebuchet MS" w:eastAsia="SimSun" w:hAnsi="Trebuchet MS" w:cstheme="majorBidi"/>
                <w:sz w:val="22"/>
                <w:szCs w:val="22"/>
                <w:lang w:bidi="hi-IN"/>
              </w:rPr>
              <w:t>19</w:t>
            </w:r>
            <w:r w:rsidR="0053564E">
              <w:rPr>
                <w:rFonts w:ascii="Trebuchet MS" w:eastAsia="SimSun" w:hAnsi="Trebuchet MS" w:cstheme="majorBidi"/>
                <w:sz w:val="22"/>
                <w:szCs w:val="22"/>
                <w:lang w:bidi="hi-IN"/>
              </w:rPr>
              <w:t>.</w:t>
            </w:r>
          </w:p>
        </w:tc>
        <w:tc>
          <w:tcPr>
            <w:tcW w:w="3395" w:type="dxa"/>
            <w:tcBorders>
              <w:top w:val="single" w:sz="4" w:space="0" w:color="000000"/>
              <w:left w:val="single" w:sz="4" w:space="0" w:color="000000"/>
              <w:bottom w:val="single" w:sz="4" w:space="0" w:color="000000"/>
              <w:right w:val="single" w:sz="4" w:space="0" w:color="000000"/>
            </w:tcBorders>
            <w:vAlign w:val="center"/>
          </w:tcPr>
          <w:p w14:paraId="702504F3" w14:textId="77777777" w:rsidR="00D43D2B" w:rsidRPr="00951AE9" w:rsidRDefault="00D43D2B" w:rsidP="00D43D2B">
            <w:pPr>
              <w:rPr>
                <w:rFonts w:ascii="Trebuchet MS" w:hAnsi="Trebuchet MS" w:cstheme="majorBidi"/>
                <w:sz w:val="22"/>
                <w:szCs w:val="22"/>
              </w:rPr>
            </w:pPr>
            <w:r w:rsidRPr="00951AE9">
              <w:rPr>
                <w:rFonts w:ascii="Trebuchet MS" w:hAnsi="Trebuchet MS" w:cstheme="majorBidi"/>
                <w:sz w:val="22"/>
                <w:szCs w:val="22"/>
              </w:rPr>
              <w:t>Komplektacija</w:t>
            </w:r>
          </w:p>
        </w:tc>
        <w:tc>
          <w:tcPr>
            <w:tcW w:w="4969" w:type="dxa"/>
            <w:tcBorders>
              <w:top w:val="single" w:sz="4" w:space="0" w:color="000000"/>
              <w:left w:val="single" w:sz="4" w:space="0" w:color="000000"/>
              <w:bottom w:val="single" w:sz="4" w:space="0" w:color="000000"/>
              <w:right w:val="single" w:sz="4" w:space="0" w:color="000000"/>
            </w:tcBorders>
            <w:vAlign w:val="center"/>
          </w:tcPr>
          <w:p w14:paraId="573BCE25" w14:textId="77777777" w:rsidR="00D43D2B" w:rsidRPr="00951AE9" w:rsidRDefault="00D43D2B" w:rsidP="00D43D2B">
            <w:pPr>
              <w:spacing w:line="258" w:lineRule="auto"/>
              <w:ind w:right="20"/>
              <w:rPr>
                <w:rFonts w:ascii="Trebuchet MS" w:hAnsi="Trebuchet MS" w:cstheme="majorBidi"/>
                <w:sz w:val="22"/>
                <w:szCs w:val="22"/>
              </w:rPr>
            </w:pPr>
            <w:r w:rsidRPr="00951AE9">
              <w:rPr>
                <w:rFonts w:ascii="Trebuchet MS" w:hAnsi="Trebuchet MS" w:cstheme="majorBidi"/>
                <w:sz w:val="22"/>
                <w:szCs w:val="22"/>
              </w:rPr>
              <w:t>Visos reikalingos priemonės ir priedai nurodyti pagal gamintoją.</w:t>
            </w:r>
          </w:p>
        </w:tc>
        <w:tc>
          <w:tcPr>
            <w:tcW w:w="2551" w:type="dxa"/>
            <w:tcBorders>
              <w:top w:val="single" w:sz="4" w:space="0" w:color="000000"/>
              <w:left w:val="single" w:sz="4" w:space="0" w:color="auto"/>
              <w:bottom w:val="single" w:sz="4" w:space="0" w:color="000000"/>
              <w:right w:val="single" w:sz="4" w:space="0" w:color="000000"/>
            </w:tcBorders>
            <w:vAlign w:val="center"/>
          </w:tcPr>
          <w:p w14:paraId="2C6042A0" w14:textId="77777777" w:rsidR="00D43D2B" w:rsidRPr="00951AE9" w:rsidRDefault="00D43D2B" w:rsidP="00D43D2B">
            <w:pPr>
              <w:ind w:hanging="5"/>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499" w:type="dxa"/>
            <w:vAlign w:val="center"/>
          </w:tcPr>
          <w:p w14:paraId="03E8BE28" w14:textId="77777777" w:rsidR="00D43D2B" w:rsidRPr="00951AE9" w:rsidRDefault="00D43D2B" w:rsidP="00D43D2B">
            <w:pPr>
              <w:ind w:hanging="120"/>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c>
          <w:tcPr>
            <w:tcW w:w="1500" w:type="dxa"/>
            <w:vAlign w:val="center"/>
          </w:tcPr>
          <w:p w14:paraId="12D3C9B1" w14:textId="77777777" w:rsidR="00D43D2B" w:rsidRPr="00951AE9" w:rsidRDefault="00D43D2B" w:rsidP="00D43D2B">
            <w:pPr>
              <w:jc w:val="center"/>
              <w:rPr>
                <w:rFonts w:ascii="Trebuchet MS" w:eastAsia="Calibri" w:hAnsi="Trebuchet MS" w:cstheme="majorBidi"/>
                <w:i/>
                <w:sz w:val="22"/>
                <w:szCs w:val="22"/>
              </w:rPr>
            </w:pPr>
            <w:r w:rsidRPr="00951AE9">
              <w:rPr>
                <w:rFonts w:ascii="Trebuchet MS" w:eastAsia="Calibri" w:hAnsi="Trebuchet MS" w:cstheme="majorBidi"/>
                <w:i/>
                <w:sz w:val="22"/>
                <w:szCs w:val="22"/>
              </w:rPr>
              <w:t>įrašyti</w:t>
            </w:r>
          </w:p>
        </w:tc>
      </w:tr>
      <w:tr w:rsidR="00D43D2B" w:rsidRPr="00951AE9" w14:paraId="2A2A0693" w14:textId="77777777" w:rsidTr="00570F64">
        <w:trPr>
          <w:trHeight w:val="34"/>
        </w:trPr>
        <w:tc>
          <w:tcPr>
            <w:tcW w:w="1129" w:type="dxa"/>
            <w:vAlign w:val="center"/>
          </w:tcPr>
          <w:p w14:paraId="44C75501" w14:textId="67CEEB48" w:rsidR="00D43D2B" w:rsidRPr="00951AE9" w:rsidRDefault="006B690B" w:rsidP="00D43D2B">
            <w:pPr>
              <w:ind w:left="-15" w:right="129" w:firstLine="15"/>
              <w:contextualSpacing/>
              <w:jc w:val="center"/>
              <w:rPr>
                <w:rFonts w:ascii="Trebuchet MS" w:hAnsi="Trebuchet MS" w:cstheme="majorBidi"/>
                <w:sz w:val="22"/>
                <w:szCs w:val="22"/>
                <w:lang w:bidi="hi-IN"/>
              </w:rPr>
            </w:pPr>
            <w:r>
              <w:rPr>
                <w:rFonts w:ascii="Trebuchet MS" w:hAnsi="Trebuchet MS" w:cstheme="majorBidi"/>
                <w:sz w:val="22"/>
                <w:szCs w:val="22"/>
                <w:lang w:bidi="hi-IN"/>
              </w:rPr>
              <w:t>1.</w:t>
            </w:r>
            <w:r w:rsidR="00D43D2B" w:rsidRPr="00951AE9">
              <w:rPr>
                <w:rFonts w:ascii="Trebuchet MS" w:hAnsi="Trebuchet MS" w:cstheme="majorBidi"/>
                <w:sz w:val="22"/>
                <w:szCs w:val="22"/>
                <w:lang w:bidi="hi-IN"/>
              </w:rPr>
              <w:t>3.</w:t>
            </w:r>
          </w:p>
        </w:tc>
        <w:tc>
          <w:tcPr>
            <w:tcW w:w="3395" w:type="dxa"/>
            <w:vAlign w:val="center"/>
          </w:tcPr>
          <w:p w14:paraId="2E14D72A" w14:textId="42EB0FD5" w:rsidR="00D43D2B" w:rsidRPr="00951AE9" w:rsidRDefault="00D43D2B" w:rsidP="00D43D2B">
            <w:pPr>
              <w:rPr>
                <w:rFonts w:ascii="Trebuchet MS" w:hAnsi="Trebuchet MS" w:cstheme="majorBidi"/>
                <w:sz w:val="22"/>
                <w:szCs w:val="22"/>
              </w:rPr>
            </w:pPr>
            <w:r w:rsidRPr="00951AE9">
              <w:rPr>
                <w:rFonts w:ascii="Trebuchet MS" w:hAnsi="Trebuchet MS"/>
                <w:b/>
                <w:sz w:val="22"/>
                <w:szCs w:val="22"/>
              </w:rPr>
              <w:t>Prekės garantija</w:t>
            </w:r>
          </w:p>
        </w:tc>
        <w:tc>
          <w:tcPr>
            <w:tcW w:w="4969" w:type="dxa"/>
            <w:vAlign w:val="center"/>
          </w:tcPr>
          <w:p w14:paraId="708F2AE4" w14:textId="4ECB2C27" w:rsidR="00D43D2B" w:rsidRPr="00951AE9" w:rsidRDefault="00D43D2B" w:rsidP="00D43D2B">
            <w:pPr>
              <w:spacing w:line="258" w:lineRule="auto"/>
              <w:ind w:right="20"/>
              <w:rPr>
                <w:rFonts w:ascii="Trebuchet MS" w:hAnsi="Trebuchet MS" w:cstheme="majorBidi"/>
                <w:sz w:val="22"/>
                <w:szCs w:val="22"/>
              </w:rPr>
            </w:pPr>
            <w:r w:rsidRPr="00951AE9">
              <w:rPr>
                <w:rFonts w:ascii="Trebuchet MS" w:hAnsi="Trebuchet MS"/>
                <w:sz w:val="22"/>
                <w:szCs w:val="22"/>
              </w:rPr>
              <w:t>Prekei suteikiama ne mažesnė kaip 24 mėn. garantija.</w:t>
            </w:r>
          </w:p>
        </w:tc>
        <w:tc>
          <w:tcPr>
            <w:tcW w:w="5550" w:type="dxa"/>
            <w:gridSpan w:val="3"/>
            <w:tcBorders>
              <w:top w:val="single" w:sz="4" w:space="0" w:color="000000"/>
              <w:left w:val="single" w:sz="4" w:space="0" w:color="auto"/>
              <w:bottom w:val="single" w:sz="4" w:space="0" w:color="000000"/>
            </w:tcBorders>
            <w:vAlign w:val="center"/>
          </w:tcPr>
          <w:p w14:paraId="4E4E3A93" w14:textId="3664C094" w:rsidR="00D43D2B" w:rsidRPr="00951AE9" w:rsidRDefault="00D43D2B" w:rsidP="00D43D2B">
            <w:pPr>
              <w:jc w:val="center"/>
              <w:rPr>
                <w:rFonts w:ascii="Trebuchet MS" w:hAnsi="Trebuchet MS" w:cstheme="majorBidi"/>
                <w:i/>
                <w:sz w:val="22"/>
                <w:szCs w:val="22"/>
              </w:rPr>
            </w:pPr>
            <w:r w:rsidRPr="00951AE9">
              <w:rPr>
                <w:rFonts w:ascii="Trebuchet MS" w:hAnsi="Trebuchet MS" w:cstheme="majorBidi"/>
                <w:i/>
                <w:sz w:val="22"/>
                <w:szCs w:val="22"/>
              </w:rPr>
              <w:t>įrašyti</w:t>
            </w:r>
          </w:p>
        </w:tc>
      </w:tr>
    </w:tbl>
    <w:p w14:paraId="52280748" w14:textId="77777777" w:rsidR="00B86F6A" w:rsidRDefault="00B86F6A" w:rsidP="00951AE9">
      <w:pPr>
        <w:spacing w:after="0" w:line="240" w:lineRule="auto"/>
        <w:rPr>
          <w:rFonts w:ascii="Trebuchet MS" w:eastAsia="Calibri" w:hAnsi="Trebuchet MS" w:cstheme="majorBidi"/>
          <w:kern w:val="0"/>
          <w:lang w:eastAsia="lt-LT"/>
          <w14:ligatures w14:val="none"/>
        </w:rPr>
      </w:pPr>
    </w:p>
    <w:p w14:paraId="7BBCE169" w14:textId="4DA30C01" w:rsidR="00951AE9" w:rsidRDefault="00951AE9" w:rsidP="00D81820">
      <w:pPr>
        <w:keepNext/>
        <w:spacing w:line="276" w:lineRule="auto"/>
        <w:ind w:left="284" w:hanging="426"/>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 xml:space="preserve">      </w:t>
      </w:r>
      <w:r w:rsidRPr="00951AE9">
        <w:rPr>
          <w:rFonts w:ascii="Trebuchet MS" w:eastAsia="Calibri" w:hAnsi="Trebuchet MS" w:cs="Times New Roman"/>
          <w:b/>
          <w:kern w:val="0"/>
          <w:lang w:eastAsia="lt-LT"/>
          <w14:ligatures w14:val="none"/>
        </w:rPr>
        <w:t>Kokybės kriterijai:</w:t>
      </w:r>
    </w:p>
    <w:p w14:paraId="0310614D" w14:textId="07AE644B" w:rsidR="00467664" w:rsidRPr="00951AE9" w:rsidRDefault="00467664" w:rsidP="00467664">
      <w:pPr>
        <w:keepNext/>
        <w:spacing w:after="0" w:line="276" w:lineRule="auto"/>
        <w:ind w:left="284"/>
        <w:jc w:val="right"/>
        <w:rPr>
          <w:rFonts w:ascii="Trebuchet MS" w:eastAsia="Calibri" w:hAnsi="Trebuchet MS" w:cs="Times New Roman"/>
          <w:b/>
          <w:kern w:val="0"/>
          <w:lang w:eastAsia="lt-LT"/>
          <w14:ligatures w14:val="none"/>
        </w:rPr>
      </w:pPr>
      <w:r>
        <w:rPr>
          <w:rFonts w:ascii="Trebuchet MS" w:eastAsia="Calibri" w:hAnsi="Trebuchet MS" w:cs="Times New Roman"/>
          <w:b/>
          <w:kern w:val="0"/>
          <w:lang w:eastAsia="lt-LT"/>
          <w14:ligatures w14:val="none"/>
        </w:rPr>
        <w:t>2 lentelė</w:t>
      </w:r>
    </w:p>
    <w:tbl>
      <w:tblPr>
        <w:tblStyle w:val="TableGrid332"/>
        <w:tblW w:w="5101" w:type="pct"/>
        <w:tblInd w:w="-75" w:type="dxa"/>
        <w:tblLook w:val="01E0" w:firstRow="1" w:lastRow="1" w:firstColumn="1" w:lastColumn="1" w:noHBand="0" w:noVBand="0"/>
      </w:tblPr>
      <w:tblGrid>
        <w:gridCol w:w="1016"/>
        <w:gridCol w:w="4322"/>
        <w:gridCol w:w="1611"/>
        <w:gridCol w:w="1615"/>
        <w:gridCol w:w="2932"/>
        <w:gridCol w:w="1842"/>
        <w:gridCol w:w="1836"/>
      </w:tblGrid>
      <w:tr w:rsidR="00D81820" w:rsidRPr="00467664" w14:paraId="4FEFC97A" w14:textId="77777777" w:rsidTr="06FBFEF2">
        <w:trPr>
          <w:trHeight w:val="34"/>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680F669" w14:textId="77777777" w:rsidR="00C61192" w:rsidRPr="00467664" w:rsidRDefault="00C61192" w:rsidP="00C61192">
            <w:pPr>
              <w:keepNext/>
              <w:jc w:val="center"/>
              <w:rPr>
                <w:rFonts w:ascii="Trebuchet MS" w:eastAsia="Calibri" w:hAnsi="Trebuchet MS" w:cs="Arial"/>
                <w:b/>
                <w:sz w:val="22"/>
                <w:szCs w:val="22"/>
              </w:rPr>
            </w:pPr>
            <w:r w:rsidRPr="00467664">
              <w:rPr>
                <w:rFonts w:ascii="Trebuchet MS" w:eastAsia="Calibri" w:hAnsi="Trebuchet MS" w:cs="Arial"/>
                <w:b/>
                <w:sz w:val="22"/>
                <w:szCs w:val="22"/>
              </w:rPr>
              <w:t>Eil. Nr.</w:t>
            </w:r>
          </w:p>
        </w:tc>
        <w:tc>
          <w:tcPr>
            <w:tcW w:w="1424"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C79D14A" w14:textId="77777777" w:rsidR="00C61192" w:rsidRPr="00467664" w:rsidRDefault="00C61192" w:rsidP="00C61192">
            <w:pPr>
              <w:keepNext/>
              <w:jc w:val="center"/>
              <w:rPr>
                <w:rFonts w:ascii="Trebuchet MS" w:eastAsia="Calibri" w:hAnsi="Trebuchet MS" w:cs="Arial"/>
                <w:b/>
                <w:sz w:val="22"/>
                <w:szCs w:val="22"/>
              </w:rPr>
            </w:pPr>
            <w:r w:rsidRPr="00467664">
              <w:rPr>
                <w:rFonts w:ascii="Trebuchet MS" w:eastAsia="Calibri" w:hAnsi="Trebuchet MS" w:cs="Arial"/>
                <w:b/>
                <w:sz w:val="22"/>
                <w:szCs w:val="22"/>
              </w:rPr>
              <w:t>Kriterijaus (</w:t>
            </w:r>
            <w:proofErr w:type="spellStart"/>
            <w:r w:rsidRPr="00467664">
              <w:rPr>
                <w:rFonts w:ascii="Trebuchet MS" w:eastAsia="Calibri" w:hAnsi="Trebuchet MS" w:cs="Arial"/>
                <w:b/>
                <w:sz w:val="22"/>
                <w:szCs w:val="22"/>
              </w:rPr>
              <w:t>Q</w:t>
            </w:r>
            <w:r w:rsidRPr="00467664">
              <w:rPr>
                <w:rFonts w:ascii="Trebuchet MS" w:eastAsia="Calibri" w:hAnsi="Trebuchet MS" w:cs="Arial"/>
                <w:b/>
                <w:sz w:val="22"/>
                <w:szCs w:val="22"/>
                <w:vertAlign w:val="subscript"/>
              </w:rPr>
              <w:t>i</w:t>
            </w:r>
            <w:proofErr w:type="spellEnd"/>
            <w:r w:rsidRPr="00467664">
              <w:rPr>
                <w:rFonts w:ascii="Trebuchet MS" w:eastAsia="Calibri" w:hAnsi="Trebuchet MS" w:cs="Arial"/>
                <w:b/>
                <w:sz w:val="22"/>
                <w:szCs w:val="22"/>
              </w:rPr>
              <w:t>) parametrai</w:t>
            </w:r>
          </w:p>
        </w:tc>
        <w:tc>
          <w:tcPr>
            <w:tcW w:w="1063" w:type="pct"/>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85EF819" w14:textId="77777777" w:rsidR="00C61192" w:rsidRPr="00467664" w:rsidRDefault="00C61192" w:rsidP="00C61192">
            <w:pPr>
              <w:keepNext/>
              <w:jc w:val="center"/>
              <w:rPr>
                <w:rFonts w:ascii="Trebuchet MS" w:eastAsia="Calibri" w:hAnsi="Trebuchet MS" w:cs="Arial"/>
                <w:b/>
                <w:sz w:val="22"/>
                <w:szCs w:val="22"/>
              </w:rPr>
            </w:pPr>
            <w:r w:rsidRPr="00467664">
              <w:rPr>
                <w:rFonts w:ascii="Trebuchet MS" w:eastAsia="Calibri" w:hAnsi="Trebuchet MS" w:cs="Arial"/>
                <w:b/>
                <w:bCs/>
                <w:sz w:val="22"/>
                <w:szCs w:val="22"/>
              </w:rPr>
              <w:t>Kriterijaus lyginamasis svoris ekonominio naudingumo įvertinime</w:t>
            </w:r>
          </w:p>
        </w:tc>
        <w:tc>
          <w:tcPr>
            <w:tcW w:w="21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0E60A66F" w14:textId="77777777" w:rsidR="00C61192" w:rsidRPr="00467664" w:rsidRDefault="00C61192" w:rsidP="00C61192">
            <w:pPr>
              <w:keepNext/>
              <w:widowControl w:val="0"/>
              <w:suppressAutoHyphens/>
              <w:snapToGrid w:val="0"/>
              <w:jc w:val="center"/>
              <w:rPr>
                <w:rFonts w:ascii="Trebuchet MS" w:eastAsia="Andale Sans UI" w:hAnsi="Trebuchet MS" w:cs="Arial"/>
                <w:b/>
                <w:sz w:val="22"/>
                <w:szCs w:val="22"/>
                <w:lang w:eastAsia="zh-CN"/>
              </w:rPr>
            </w:pPr>
            <w:r w:rsidRPr="00467664">
              <w:rPr>
                <w:rFonts w:ascii="Trebuchet MS" w:eastAsia="Andale Sans UI" w:hAnsi="Trebuchet MS" w:cs="Arial"/>
                <w:b/>
                <w:bCs/>
                <w:sz w:val="22"/>
                <w:szCs w:val="22"/>
                <w:lang w:eastAsia="zh-CN"/>
              </w:rPr>
              <w:t>Atitikimas kokybiniams reikalavimams.</w:t>
            </w:r>
          </w:p>
          <w:p w14:paraId="2CDDB183" w14:textId="77777777" w:rsidR="00C61192" w:rsidRPr="00467664" w:rsidRDefault="00C61192" w:rsidP="00C61192">
            <w:pPr>
              <w:keepNext/>
              <w:jc w:val="center"/>
              <w:rPr>
                <w:rFonts w:ascii="Trebuchet MS" w:eastAsia="Calibri" w:hAnsi="Trebuchet MS" w:cs="Arial"/>
                <w:b/>
                <w:sz w:val="22"/>
                <w:szCs w:val="22"/>
              </w:rPr>
            </w:pPr>
            <w:r w:rsidRPr="00467664">
              <w:rPr>
                <w:rFonts w:ascii="Trebuchet MS" w:eastAsia="Andale Sans UI" w:hAnsi="Trebuchet MS" w:cs="Arial"/>
                <w:b/>
                <w:bCs/>
                <w:sz w:val="22"/>
                <w:szCs w:val="22"/>
                <w:lang w:eastAsia="zh-CN"/>
              </w:rPr>
              <w:t>Nuoroda į pridedamus, prekės atitikimą papildomoms charakteristikoms įrodančius, dokumentus (bukletų, techninių aprašų puslapių Nr.)</w:t>
            </w:r>
          </w:p>
        </w:tc>
      </w:tr>
      <w:tr w:rsidR="00D81820" w:rsidRPr="00467664" w14:paraId="515F7D26" w14:textId="77777777" w:rsidTr="06FBFEF2">
        <w:trPr>
          <w:trHeight w:val="34"/>
        </w:trPr>
        <w:tc>
          <w:tcPr>
            <w:tcW w:w="335" w:type="pct"/>
            <w:vMerge/>
            <w:vAlign w:val="center"/>
            <w:hideMark/>
          </w:tcPr>
          <w:p w14:paraId="3D1133D3" w14:textId="77777777" w:rsidR="00C61192" w:rsidRPr="00467664" w:rsidRDefault="00C61192" w:rsidP="00C61192">
            <w:pPr>
              <w:jc w:val="center"/>
              <w:rPr>
                <w:rFonts w:ascii="Trebuchet MS" w:eastAsia="Calibri" w:hAnsi="Trebuchet MS" w:cs="Arial"/>
                <w:b/>
                <w:sz w:val="22"/>
                <w:szCs w:val="22"/>
              </w:rPr>
            </w:pPr>
          </w:p>
        </w:tc>
        <w:tc>
          <w:tcPr>
            <w:tcW w:w="1424" w:type="pct"/>
            <w:vMerge/>
            <w:vAlign w:val="center"/>
            <w:hideMark/>
          </w:tcPr>
          <w:p w14:paraId="57FDEBB6" w14:textId="77777777" w:rsidR="00C61192" w:rsidRPr="00467664" w:rsidRDefault="00C61192" w:rsidP="00C61192">
            <w:pPr>
              <w:jc w:val="center"/>
              <w:rPr>
                <w:rFonts w:ascii="Trebuchet MS" w:eastAsia="Calibri" w:hAnsi="Trebuchet MS" w:cs="Arial"/>
                <w:b/>
                <w:sz w:val="22"/>
                <w:szCs w:val="22"/>
              </w:rPr>
            </w:pPr>
          </w:p>
        </w:tc>
        <w:tc>
          <w:tcPr>
            <w:tcW w:w="1063" w:type="pct"/>
            <w:gridSpan w:val="2"/>
            <w:vMerge/>
            <w:vAlign w:val="center"/>
            <w:hideMark/>
          </w:tcPr>
          <w:p w14:paraId="43487896" w14:textId="77777777" w:rsidR="00C61192" w:rsidRPr="00467664" w:rsidRDefault="00C61192" w:rsidP="00C61192">
            <w:pPr>
              <w:jc w:val="center"/>
              <w:rPr>
                <w:rFonts w:ascii="Trebuchet MS" w:eastAsia="Calibri" w:hAnsi="Trebuchet MS" w:cs="Arial"/>
                <w:b/>
                <w:sz w:val="22"/>
                <w:szCs w:val="22"/>
              </w:rPr>
            </w:pP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4E46F9AB" w14:textId="77777777" w:rsidR="00C61192" w:rsidRPr="00467664" w:rsidRDefault="00C61192" w:rsidP="00C61192">
            <w:pPr>
              <w:keepNext/>
              <w:jc w:val="center"/>
              <w:rPr>
                <w:rFonts w:ascii="Trebuchet MS" w:eastAsia="Calibri" w:hAnsi="Trebuchet MS" w:cs="Arial"/>
                <w:b/>
                <w:i/>
                <w:sz w:val="22"/>
                <w:szCs w:val="22"/>
              </w:rPr>
            </w:pPr>
            <w:r w:rsidRPr="00467664">
              <w:rPr>
                <w:rFonts w:ascii="Trebuchet MS" w:eastAsia="Calibri" w:hAnsi="Trebuchet MS" w:cs="Arial"/>
                <w:b/>
                <w:sz w:val="22"/>
                <w:szCs w:val="22"/>
              </w:rPr>
              <w:t>Siūlomos prekės techniniai parametrai</w:t>
            </w:r>
          </w:p>
        </w:tc>
        <w:tc>
          <w:tcPr>
            <w:tcW w:w="1212"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13E4F389" w14:textId="77777777" w:rsidR="00C61192" w:rsidRPr="00467664" w:rsidRDefault="00C61192" w:rsidP="00C61192">
            <w:pPr>
              <w:keepNext/>
              <w:jc w:val="center"/>
              <w:rPr>
                <w:rFonts w:ascii="Trebuchet MS" w:eastAsia="Calibri" w:hAnsi="Trebuchet MS" w:cs="Arial"/>
                <w:b/>
                <w:i/>
                <w:sz w:val="22"/>
                <w:szCs w:val="22"/>
              </w:rPr>
            </w:pPr>
            <w:r w:rsidRPr="00467664">
              <w:rPr>
                <w:rFonts w:ascii="Trebuchet MS" w:eastAsia="Calibri" w:hAnsi="Trebuchet MS" w:cs="Arial"/>
                <w:b/>
                <w:bCs/>
                <w:sz w:val="22"/>
                <w:szCs w:val="22"/>
              </w:rPr>
              <w:t>Pasiūlymo dokumentai, patvirtinantys siūlomos prekės techninius parametrus</w:t>
            </w:r>
          </w:p>
        </w:tc>
      </w:tr>
      <w:tr w:rsidR="00467664" w:rsidRPr="00467664" w14:paraId="3493C8B2" w14:textId="77777777" w:rsidTr="06FBFEF2">
        <w:trPr>
          <w:trHeight w:val="34"/>
        </w:trPr>
        <w:tc>
          <w:tcPr>
            <w:tcW w:w="335" w:type="pct"/>
            <w:vMerge/>
            <w:vAlign w:val="center"/>
            <w:hideMark/>
          </w:tcPr>
          <w:p w14:paraId="5751055A" w14:textId="77777777" w:rsidR="00C61192" w:rsidRPr="00467664" w:rsidRDefault="00C61192" w:rsidP="00C61192">
            <w:pPr>
              <w:jc w:val="center"/>
              <w:rPr>
                <w:rFonts w:ascii="Trebuchet MS" w:eastAsia="Calibri" w:hAnsi="Trebuchet MS" w:cs="Arial"/>
                <w:b/>
                <w:sz w:val="22"/>
                <w:szCs w:val="22"/>
              </w:rPr>
            </w:pPr>
          </w:p>
        </w:tc>
        <w:tc>
          <w:tcPr>
            <w:tcW w:w="1424" w:type="pct"/>
            <w:vMerge/>
            <w:vAlign w:val="center"/>
            <w:hideMark/>
          </w:tcPr>
          <w:p w14:paraId="5A4732C6" w14:textId="77777777" w:rsidR="00C61192" w:rsidRPr="00467664" w:rsidRDefault="00C61192" w:rsidP="00C61192">
            <w:pPr>
              <w:jc w:val="center"/>
              <w:rPr>
                <w:rFonts w:ascii="Trebuchet MS" w:eastAsia="Calibri" w:hAnsi="Trebuchet MS" w:cs="Arial"/>
                <w:b/>
                <w:sz w:val="22"/>
                <w:szCs w:val="22"/>
              </w:rPr>
            </w:pPr>
          </w:p>
        </w:tc>
        <w:tc>
          <w:tcPr>
            <w:tcW w:w="1063" w:type="pct"/>
            <w:gridSpan w:val="2"/>
            <w:vMerge/>
            <w:vAlign w:val="center"/>
            <w:hideMark/>
          </w:tcPr>
          <w:p w14:paraId="7873B10A" w14:textId="77777777" w:rsidR="00C61192" w:rsidRPr="00467664" w:rsidRDefault="00C61192" w:rsidP="00C61192">
            <w:pPr>
              <w:jc w:val="center"/>
              <w:rPr>
                <w:rFonts w:ascii="Trebuchet MS" w:eastAsia="Calibri" w:hAnsi="Trebuchet MS" w:cs="Arial"/>
                <w:b/>
                <w:sz w:val="22"/>
                <w:szCs w:val="22"/>
              </w:rPr>
            </w:pPr>
          </w:p>
        </w:tc>
        <w:tc>
          <w:tcPr>
            <w:tcW w:w="966" w:type="pct"/>
            <w:vMerge/>
            <w:vAlign w:val="center"/>
            <w:hideMark/>
          </w:tcPr>
          <w:p w14:paraId="095BC80B" w14:textId="77777777" w:rsidR="00C61192" w:rsidRPr="00467664" w:rsidRDefault="00C61192" w:rsidP="00C61192">
            <w:pPr>
              <w:jc w:val="center"/>
              <w:rPr>
                <w:rFonts w:ascii="Trebuchet MS" w:eastAsia="Calibri" w:hAnsi="Trebuchet MS" w:cs="Arial"/>
                <w:b/>
                <w:i/>
                <w:sz w:val="22"/>
                <w:szCs w:val="22"/>
              </w:rPr>
            </w:pPr>
          </w:p>
        </w:tc>
        <w:tc>
          <w:tcPr>
            <w:tcW w:w="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211607C5" w14:textId="77777777" w:rsidR="00C61192" w:rsidRPr="00467664" w:rsidRDefault="00C61192" w:rsidP="00C61192">
            <w:pPr>
              <w:keepNext/>
              <w:jc w:val="center"/>
              <w:rPr>
                <w:rFonts w:ascii="Trebuchet MS" w:eastAsia="Calibri" w:hAnsi="Trebuchet MS" w:cs="Arial"/>
                <w:b/>
                <w:i/>
                <w:sz w:val="22"/>
                <w:szCs w:val="22"/>
              </w:rPr>
            </w:pPr>
            <w:r w:rsidRPr="00467664">
              <w:rPr>
                <w:rFonts w:ascii="Trebuchet MS" w:eastAsia="Calibri" w:hAnsi="Trebuchet MS" w:cs="Arial"/>
                <w:b/>
                <w:bCs/>
                <w:sz w:val="22"/>
                <w:szCs w:val="22"/>
              </w:rPr>
              <w:t>Dokumento pavadinimas</w:t>
            </w:r>
          </w:p>
        </w:tc>
        <w:tc>
          <w:tcPr>
            <w:tcW w:w="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vAlign w:val="center"/>
            <w:hideMark/>
          </w:tcPr>
          <w:p w14:paraId="6534C5C3" w14:textId="77777777" w:rsidR="00C61192" w:rsidRPr="00467664" w:rsidRDefault="00C61192" w:rsidP="00C61192">
            <w:pPr>
              <w:keepNext/>
              <w:jc w:val="center"/>
              <w:rPr>
                <w:rFonts w:ascii="Trebuchet MS" w:eastAsia="Calibri" w:hAnsi="Trebuchet MS" w:cs="Arial"/>
                <w:b/>
                <w:i/>
                <w:sz w:val="22"/>
                <w:szCs w:val="22"/>
              </w:rPr>
            </w:pPr>
            <w:r w:rsidRPr="00467664">
              <w:rPr>
                <w:rFonts w:ascii="Trebuchet MS" w:eastAsia="Calibri" w:hAnsi="Trebuchet MS" w:cs="Arial"/>
                <w:b/>
                <w:bCs/>
                <w:sz w:val="22"/>
                <w:szCs w:val="22"/>
              </w:rPr>
              <w:t>Dokumento lapo numeris</w:t>
            </w:r>
          </w:p>
        </w:tc>
      </w:tr>
      <w:tr w:rsidR="00467664" w:rsidRPr="00467664" w14:paraId="1B02A3B9" w14:textId="77777777" w:rsidTr="06FBFEF2">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4871BFF" w14:textId="77777777" w:rsidR="00C61192" w:rsidRPr="00467664" w:rsidRDefault="00C61192" w:rsidP="00467664">
            <w:pPr>
              <w:keepNext/>
              <w:jc w:val="center"/>
              <w:rPr>
                <w:rFonts w:ascii="Trebuchet MS" w:eastAsia="Calibri" w:hAnsi="Trebuchet MS" w:cs="Arial"/>
                <w:sz w:val="22"/>
                <w:szCs w:val="22"/>
              </w:rPr>
            </w:pPr>
            <w:bookmarkStart w:id="6" w:name="_Hlk177718988"/>
            <w:r w:rsidRPr="00467664">
              <w:rPr>
                <w:rFonts w:ascii="Trebuchet MS" w:eastAsia="Calibri" w:hAnsi="Trebuchet MS" w:cs="Arial"/>
                <w:sz w:val="22"/>
                <w:szCs w:val="22"/>
              </w:rPr>
              <w:t>1.</w:t>
            </w:r>
          </w:p>
        </w:tc>
        <w:tc>
          <w:tcPr>
            <w:tcW w:w="142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9DC7A" w14:textId="4BDBA608" w:rsidR="00C61192" w:rsidRPr="00487ADF" w:rsidRDefault="00FC5E59" w:rsidP="00467664">
            <w:pPr>
              <w:keepNext/>
              <w:rPr>
                <w:rFonts w:ascii="Trebuchet MS" w:eastAsia="Calibri" w:hAnsi="Trebuchet MS" w:cs="Arial"/>
                <w:bCs/>
                <w:sz w:val="22"/>
                <w:szCs w:val="22"/>
              </w:rPr>
            </w:pPr>
            <w:r>
              <w:rPr>
                <w:rFonts w:ascii="Trebuchet MS" w:eastAsia="Calibri" w:hAnsi="Trebuchet MS" w:cs="Arial"/>
                <w:bCs/>
                <w:sz w:val="22"/>
                <w:szCs w:val="22"/>
              </w:rPr>
              <w:t>Valdymo m</w:t>
            </w:r>
            <w:r w:rsidR="00C61192" w:rsidRPr="00487ADF">
              <w:rPr>
                <w:rFonts w:ascii="Trebuchet MS" w:eastAsia="Calibri" w:hAnsi="Trebuchet MS" w:cs="Arial"/>
                <w:bCs/>
                <w:sz w:val="22"/>
                <w:szCs w:val="22"/>
              </w:rPr>
              <w:t>eniu lietuvių kalba</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29C222B" w14:textId="77777777" w:rsidR="00C61192" w:rsidRPr="00487ADF" w:rsidRDefault="00C61192" w:rsidP="00467664">
            <w:pPr>
              <w:keepNext/>
              <w:jc w:val="center"/>
              <w:rPr>
                <w:rFonts w:ascii="Trebuchet MS" w:eastAsia="Calibri" w:hAnsi="Trebuchet MS" w:cs="Arial"/>
                <w:sz w:val="22"/>
                <w:szCs w:val="22"/>
              </w:rPr>
            </w:pPr>
            <w:r w:rsidRPr="00487ADF">
              <w:rPr>
                <w:rFonts w:ascii="Trebuchet MS" w:eastAsia="Calibri" w:hAnsi="Trebuchet MS" w:cs="Arial"/>
                <w:sz w:val="22"/>
                <w:szCs w:val="22"/>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5AD78A2F" w14:textId="77777777" w:rsidR="00C61192" w:rsidRPr="00487ADF" w:rsidRDefault="00C61192" w:rsidP="00467664">
            <w:pPr>
              <w:keepNext/>
              <w:jc w:val="center"/>
              <w:rPr>
                <w:rFonts w:ascii="Trebuchet MS" w:eastAsia="Calibri" w:hAnsi="Trebuchet MS" w:cs="Arial"/>
                <w:sz w:val="22"/>
                <w:szCs w:val="22"/>
              </w:rPr>
            </w:pPr>
            <w:r w:rsidRPr="00487ADF">
              <w:rPr>
                <w:rFonts w:ascii="Trebuchet MS" w:eastAsia="Calibri" w:hAnsi="Trebuchet MS" w:cs="Arial"/>
                <w:sz w:val="22"/>
                <w:szCs w:val="22"/>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DD209E"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90452"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679D19"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r>
      <w:tr w:rsidR="00467664" w:rsidRPr="00467664" w14:paraId="4B1344FE" w14:textId="77777777" w:rsidTr="06FBFEF2">
        <w:trPr>
          <w:trHeight w:val="256"/>
        </w:trPr>
        <w:tc>
          <w:tcPr>
            <w:tcW w:w="335" w:type="pct"/>
            <w:vMerge/>
            <w:vAlign w:val="center"/>
            <w:hideMark/>
          </w:tcPr>
          <w:p w14:paraId="4F4FA94D" w14:textId="77777777" w:rsidR="00C61192" w:rsidRPr="00467664" w:rsidRDefault="00C61192" w:rsidP="00467664">
            <w:pPr>
              <w:jc w:val="center"/>
              <w:rPr>
                <w:rFonts w:ascii="Trebuchet MS" w:eastAsia="Calibri" w:hAnsi="Trebuchet MS" w:cs="Arial"/>
                <w:sz w:val="22"/>
                <w:szCs w:val="22"/>
              </w:rPr>
            </w:pPr>
          </w:p>
        </w:tc>
        <w:tc>
          <w:tcPr>
            <w:tcW w:w="1424" w:type="pct"/>
            <w:vMerge/>
            <w:vAlign w:val="center"/>
            <w:hideMark/>
          </w:tcPr>
          <w:p w14:paraId="3E1ED88C" w14:textId="77777777" w:rsidR="00C61192" w:rsidRPr="00487ADF" w:rsidRDefault="00C61192" w:rsidP="00467664">
            <w:pPr>
              <w:rPr>
                <w:rFonts w:ascii="Trebuchet MS" w:eastAsia="Calibri" w:hAnsi="Trebuchet MS" w:cs="Arial"/>
                <w:bCs/>
                <w:sz w:val="22"/>
                <w:szCs w:val="22"/>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40664A14" w14:textId="77777777" w:rsidR="00C61192" w:rsidRPr="00487ADF" w:rsidRDefault="00C61192" w:rsidP="00467664">
            <w:pPr>
              <w:keepNext/>
              <w:jc w:val="center"/>
              <w:rPr>
                <w:rFonts w:ascii="Trebuchet MS" w:eastAsia="Calibri" w:hAnsi="Trebuchet MS" w:cs="Arial"/>
                <w:sz w:val="22"/>
                <w:szCs w:val="22"/>
              </w:rPr>
            </w:pPr>
            <w:r w:rsidRPr="00487ADF">
              <w:rPr>
                <w:rFonts w:ascii="Trebuchet MS" w:eastAsia="Calibri" w:hAnsi="Trebuchet MS" w:cs="Arial"/>
                <w:sz w:val="22"/>
                <w:szCs w:val="22"/>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2F34A53A" w14:textId="33310F32" w:rsidR="00C61192" w:rsidRPr="00487ADF" w:rsidRDefault="00C61192" w:rsidP="00467664">
            <w:pPr>
              <w:keepNext/>
              <w:jc w:val="center"/>
              <w:rPr>
                <w:rFonts w:ascii="Trebuchet MS" w:eastAsia="Calibri" w:hAnsi="Trebuchet MS" w:cs="Arial"/>
                <w:sz w:val="22"/>
                <w:szCs w:val="22"/>
              </w:rPr>
            </w:pPr>
            <w:r w:rsidRPr="00487ADF">
              <w:rPr>
                <w:rFonts w:ascii="Trebuchet MS" w:eastAsia="Calibri" w:hAnsi="Trebuchet MS" w:cs="Arial"/>
                <w:sz w:val="22"/>
                <w:szCs w:val="22"/>
              </w:rPr>
              <w:t>9</w:t>
            </w:r>
          </w:p>
        </w:tc>
        <w:tc>
          <w:tcPr>
            <w:tcW w:w="966" w:type="pct"/>
            <w:vMerge/>
            <w:vAlign w:val="center"/>
          </w:tcPr>
          <w:p w14:paraId="11B3723F" w14:textId="77777777" w:rsidR="00C61192" w:rsidRPr="00467664" w:rsidRDefault="00C61192" w:rsidP="00467664">
            <w:pPr>
              <w:jc w:val="center"/>
              <w:rPr>
                <w:rFonts w:ascii="Trebuchet MS" w:eastAsia="Calibri" w:hAnsi="Trebuchet MS" w:cs="Arial"/>
                <w:i/>
                <w:sz w:val="22"/>
                <w:szCs w:val="22"/>
              </w:rPr>
            </w:pPr>
          </w:p>
        </w:tc>
        <w:tc>
          <w:tcPr>
            <w:tcW w:w="607" w:type="pct"/>
            <w:vMerge/>
            <w:vAlign w:val="center"/>
          </w:tcPr>
          <w:p w14:paraId="2C329C00" w14:textId="77777777" w:rsidR="00C61192" w:rsidRPr="00467664" w:rsidRDefault="00C61192" w:rsidP="00467664">
            <w:pPr>
              <w:jc w:val="center"/>
              <w:rPr>
                <w:rFonts w:ascii="Trebuchet MS" w:eastAsia="Calibri" w:hAnsi="Trebuchet MS" w:cs="Arial"/>
                <w:i/>
                <w:sz w:val="22"/>
                <w:szCs w:val="22"/>
              </w:rPr>
            </w:pPr>
          </w:p>
        </w:tc>
        <w:tc>
          <w:tcPr>
            <w:tcW w:w="605" w:type="pct"/>
            <w:vMerge/>
            <w:vAlign w:val="center"/>
            <w:hideMark/>
          </w:tcPr>
          <w:p w14:paraId="2C977FEC" w14:textId="77777777" w:rsidR="00C61192" w:rsidRPr="00467664" w:rsidRDefault="00C61192" w:rsidP="00467664">
            <w:pPr>
              <w:jc w:val="center"/>
              <w:rPr>
                <w:rFonts w:ascii="Trebuchet MS" w:eastAsia="Calibri" w:hAnsi="Trebuchet MS" w:cs="Arial"/>
                <w:i/>
                <w:sz w:val="22"/>
                <w:szCs w:val="22"/>
              </w:rPr>
            </w:pPr>
          </w:p>
        </w:tc>
      </w:tr>
      <w:bookmarkEnd w:id="6"/>
      <w:tr w:rsidR="00467664" w:rsidRPr="00467664" w14:paraId="76FE0D38" w14:textId="77777777" w:rsidTr="06FBFEF2">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3B4A80" w14:textId="43ED4AB6"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2.</w:t>
            </w:r>
          </w:p>
        </w:tc>
        <w:tc>
          <w:tcPr>
            <w:tcW w:w="1424"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A6016A" w14:textId="60F3C4B1" w:rsidR="00C61192" w:rsidRPr="00467664" w:rsidRDefault="00C61192" w:rsidP="00467664">
            <w:pPr>
              <w:keepNext/>
              <w:rPr>
                <w:rFonts w:ascii="Trebuchet MS" w:eastAsia="Calibri" w:hAnsi="Trebuchet MS" w:cs="Arial"/>
                <w:bCs/>
                <w:sz w:val="22"/>
                <w:szCs w:val="22"/>
              </w:rPr>
            </w:pPr>
            <w:proofErr w:type="spellStart"/>
            <w:r w:rsidRPr="00467664">
              <w:rPr>
                <w:rFonts w:ascii="Trebuchet MS" w:eastAsia="Calibri" w:hAnsi="Trebuchet MS" w:cs="Arial"/>
                <w:bCs/>
                <w:sz w:val="22"/>
                <w:szCs w:val="22"/>
              </w:rPr>
              <w:t>Dezinfektanto</w:t>
            </w:r>
            <w:proofErr w:type="spellEnd"/>
            <w:r w:rsidRPr="00467664">
              <w:rPr>
                <w:rFonts w:ascii="Trebuchet MS" w:eastAsia="Calibri" w:hAnsi="Trebuchet MS" w:cs="Arial"/>
                <w:bCs/>
                <w:sz w:val="22"/>
                <w:szCs w:val="22"/>
              </w:rPr>
              <w:t xml:space="preserve"> sunaudojimas dezinfekcijos etapui ≤ 90 ml;</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67913585"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48BF0C61"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4AAFA4"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410E95"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D92219"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r>
      <w:tr w:rsidR="00467664" w:rsidRPr="00467664" w14:paraId="0956D7E3" w14:textId="77777777" w:rsidTr="06FBFEF2">
        <w:trPr>
          <w:trHeight w:val="256"/>
        </w:trPr>
        <w:tc>
          <w:tcPr>
            <w:tcW w:w="335" w:type="pct"/>
            <w:vMerge/>
            <w:vAlign w:val="center"/>
            <w:hideMark/>
          </w:tcPr>
          <w:p w14:paraId="0B4E0C2B" w14:textId="77777777" w:rsidR="00C61192" w:rsidRPr="00467664" w:rsidRDefault="00C61192" w:rsidP="00467664">
            <w:pPr>
              <w:jc w:val="center"/>
              <w:rPr>
                <w:rFonts w:ascii="Trebuchet MS" w:eastAsia="Calibri" w:hAnsi="Trebuchet MS" w:cs="Arial"/>
                <w:sz w:val="22"/>
                <w:szCs w:val="22"/>
              </w:rPr>
            </w:pPr>
          </w:p>
        </w:tc>
        <w:tc>
          <w:tcPr>
            <w:tcW w:w="1424" w:type="pct"/>
            <w:vMerge/>
            <w:vAlign w:val="center"/>
            <w:hideMark/>
          </w:tcPr>
          <w:p w14:paraId="4C35739C" w14:textId="77777777" w:rsidR="00C61192" w:rsidRPr="00467664" w:rsidRDefault="00C61192" w:rsidP="00467664">
            <w:pPr>
              <w:rPr>
                <w:rFonts w:ascii="Trebuchet MS" w:eastAsia="Calibri" w:hAnsi="Trebuchet MS" w:cs="Arial"/>
                <w:bCs/>
                <w:sz w:val="22"/>
                <w:szCs w:val="22"/>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39A10509"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714AEA2E" w14:textId="50E5B71F"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8</w:t>
            </w:r>
          </w:p>
        </w:tc>
        <w:tc>
          <w:tcPr>
            <w:tcW w:w="966" w:type="pct"/>
            <w:vMerge/>
            <w:vAlign w:val="center"/>
          </w:tcPr>
          <w:p w14:paraId="6206E497" w14:textId="77777777" w:rsidR="00C61192" w:rsidRPr="00467664" w:rsidRDefault="00C61192" w:rsidP="00467664">
            <w:pPr>
              <w:jc w:val="center"/>
              <w:rPr>
                <w:rFonts w:ascii="Trebuchet MS" w:eastAsia="Calibri" w:hAnsi="Trebuchet MS" w:cs="Arial"/>
                <w:i/>
                <w:sz w:val="22"/>
                <w:szCs w:val="22"/>
              </w:rPr>
            </w:pPr>
          </w:p>
        </w:tc>
        <w:tc>
          <w:tcPr>
            <w:tcW w:w="607" w:type="pct"/>
            <w:vMerge/>
            <w:vAlign w:val="center"/>
          </w:tcPr>
          <w:p w14:paraId="3D7C54B0" w14:textId="77777777" w:rsidR="00C61192" w:rsidRPr="00467664" w:rsidRDefault="00C61192" w:rsidP="00467664">
            <w:pPr>
              <w:jc w:val="center"/>
              <w:rPr>
                <w:rFonts w:ascii="Trebuchet MS" w:eastAsia="Calibri" w:hAnsi="Trebuchet MS" w:cs="Arial"/>
                <w:i/>
                <w:sz w:val="22"/>
                <w:szCs w:val="22"/>
              </w:rPr>
            </w:pPr>
          </w:p>
        </w:tc>
        <w:tc>
          <w:tcPr>
            <w:tcW w:w="605" w:type="pct"/>
            <w:vMerge/>
            <w:vAlign w:val="center"/>
            <w:hideMark/>
          </w:tcPr>
          <w:p w14:paraId="65C9C9FD" w14:textId="77777777" w:rsidR="00C61192" w:rsidRPr="00467664" w:rsidRDefault="00C61192" w:rsidP="00467664">
            <w:pPr>
              <w:jc w:val="center"/>
              <w:rPr>
                <w:rFonts w:ascii="Trebuchet MS" w:eastAsia="Calibri" w:hAnsi="Trebuchet MS" w:cs="Arial"/>
                <w:i/>
                <w:sz w:val="22"/>
                <w:szCs w:val="22"/>
              </w:rPr>
            </w:pPr>
          </w:p>
        </w:tc>
      </w:tr>
      <w:tr w:rsidR="00467664" w:rsidRPr="00467664" w14:paraId="7825BD9F" w14:textId="77777777" w:rsidTr="06FBFEF2">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DD63FC" w14:textId="26AC388F"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3.</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14:paraId="115199DC" w14:textId="59CA7AD0" w:rsidR="00C61192" w:rsidRPr="00467664" w:rsidRDefault="00C61192" w:rsidP="00467664">
            <w:pPr>
              <w:keepNext/>
              <w:rPr>
                <w:rFonts w:ascii="Trebuchet MS" w:eastAsia="Calibri" w:hAnsi="Trebuchet MS" w:cs="Arial"/>
                <w:bCs/>
                <w:sz w:val="22"/>
                <w:szCs w:val="22"/>
              </w:rPr>
            </w:pPr>
            <w:r w:rsidRPr="00467664">
              <w:rPr>
                <w:rFonts w:ascii="Trebuchet MS" w:eastAsia="Calibri" w:hAnsi="Trebuchet MS" w:cs="Arial"/>
                <w:bCs/>
                <w:sz w:val="22"/>
                <w:szCs w:val="22"/>
              </w:rPr>
              <w:t>Plovimo – dezinfekcijos ciklo trukmė ≤ 22 min</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884233"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0579F"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E5856"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5FC977"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C0951F"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r>
      <w:tr w:rsidR="00467664" w:rsidRPr="00467664" w14:paraId="0E46E988" w14:textId="77777777" w:rsidTr="06FBFEF2">
        <w:trPr>
          <w:trHeight w:val="256"/>
        </w:trPr>
        <w:tc>
          <w:tcPr>
            <w:tcW w:w="335" w:type="pct"/>
            <w:vMerge/>
            <w:vAlign w:val="center"/>
            <w:hideMark/>
          </w:tcPr>
          <w:p w14:paraId="5AE8729F" w14:textId="77777777" w:rsidR="00C61192" w:rsidRPr="00467664" w:rsidRDefault="00C61192" w:rsidP="00467664">
            <w:pPr>
              <w:jc w:val="center"/>
              <w:rPr>
                <w:rFonts w:ascii="Trebuchet MS" w:eastAsia="Calibri" w:hAnsi="Trebuchet MS" w:cs="Arial"/>
                <w:sz w:val="22"/>
                <w:szCs w:val="22"/>
              </w:rPr>
            </w:pPr>
          </w:p>
        </w:tc>
        <w:tc>
          <w:tcPr>
            <w:tcW w:w="1424" w:type="pct"/>
            <w:vMerge/>
            <w:vAlign w:val="center"/>
            <w:hideMark/>
          </w:tcPr>
          <w:p w14:paraId="22823354" w14:textId="77777777" w:rsidR="00C61192" w:rsidRPr="00467664" w:rsidRDefault="00C61192" w:rsidP="00467664">
            <w:pPr>
              <w:rPr>
                <w:rFonts w:ascii="Trebuchet MS" w:eastAsia="Calibri" w:hAnsi="Trebuchet MS" w:cs="Arial"/>
                <w:bCs/>
                <w:sz w:val="22"/>
                <w:szCs w:val="22"/>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F7D0C3"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10D255" w14:textId="3A481E76"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8</w:t>
            </w:r>
          </w:p>
        </w:tc>
        <w:tc>
          <w:tcPr>
            <w:tcW w:w="966" w:type="pct"/>
            <w:vMerge/>
            <w:vAlign w:val="center"/>
          </w:tcPr>
          <w:p w14:paraId="1561ECB6" w14:textId="77777777" w:rsidR="00C61192" w:rsidRPr="00467664" w:rsidRDefault="00C61192" w:rsidP="00467664">
            <w:pPr>
              <w:jc w:val="center"/>
              <w:rPr>
                <w:rFonts w:ascii="Trebuchet MS" w:eastAsia="Calibri" w:hAnsi="Trebuchet MS" w:cs="Arial"/>
                <w:i/>
                <w:sz w:val="22"/>
                <w:szCs w:val="22"/>
              </w:rPr>
            </w:pPr>
          </w:p>
        </w:tc>
        <w:tc>
          <w:tcPr>
            <w:tcW w:w="607" w:type="pct"/>
            <w:vMerge/>
            <w:vAlign w:val="center"/>
          </w:tcPr>
          <w:p w14:paraId="68C2AFE5" w14:textId="77777777" w:rsidR="00C61192" w:rsidRPr="00467664" w:rsidRDefault="00C61192" w:rsidP="00467664">
            <w:pPr>
              <w:jc w:val="center"/>
              <w:rPr>
                <w:rFonts w:ascii="Trebuchet MS" w:eastAsia="Calibri" w:hAnsi="Trebuchet MS" w:cs="Arial"/>
                <w:i/>
                <w:sz w:val="22"/>
                <w:szCs w:val="22"/>
              </w:rPr>
            </w:pPr>
          </w:p>
        </w:tc>
        <w:tc>
          <w:tcPr>
            <w:tcW w:w="605" w:type="pct"/>
            <w:vMerge/>
            <w:vAlign w:val="center"/>
            <w:hideMark/>
          </w:tcPr>
          <w:p w14:paraId="0FE2E3B9" w14:textId="77777777" w:rsidR="00C61192" w:rsidRPr="00467664" w:rsidRDefault="00C61192" w:rsidP="00467664">
            <w:pPr>
              <w:jc w:val="center"/>
              <w:rPr>
                <w:rFonts w:ascii="Trebuchet MS" w:eastAsia="Calibri" w:hAnsi="Trebuchet MS" w:cs="Arial"/>
                <w:i/>
                <w:sz w:val="22"/>
                <w:szCs w:val="22"/>
              </w:rPr>
            </w:pPr>
          </w:p>
        </w:tc>
      </w:tr>
      <w:tr w:rsidR="00467664" w:rsidRPr="00467664" w14:paraId="2DA8B635" w14:textId="77777777" w:rsidTr="06FBFEF2">
        <w:trPr>
          <w:trHeight w:val="378"/>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9AC7BF" w14:textId="1BB096C4"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4.</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14:paraId="5DEDD5D5" w14:textId="338CB652" w:rsidR="00C61192" w:rsidRPr="00467664" w:rsidRDefault="00C61192" w:rsidP="00467664">
            <w:pPr>
              <w:keepNext/>
              <w:rPr>
                <w:rFonts w:ascii="Trebuchet MS" w:eastAsia="Calibri" w:hAnsi="Trebuchet MS" w:cs="Arial"/>
                <w:bCs/>
                <w:sz w:val="22"/>
                <w:szCs w:val="22"/>
              </w:rPr>
            </w:pPr>
            <w:r w:rsidRPr="00467664">
              <w:rPr>
                <w:rFonts w:ascii="Trebuchet MS" w:eastAsia="Calibri" w:hAnsi="Trebuchet MS" w:cs="Arial"/>
                <w:bCs/>
                <w:sz w:val="22"/>
                <w:szCs w:val="22"/>
              </w:rPr>
              <w:t>Vandens sąnaudos vienam ciklui  (plovimas-skalavimas-dezinfekcija-skalavimas) ≤ 45 l</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31385B"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4BA4B8"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FB0062"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A8BC4"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E0A1B6"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r>
      <w:tr w:rsidR="00467664" w:rsidRPr="00467664" w14:paraId="37FBB473" w14:textId="77777777" w:rsidTr="06FBFEF2">
        <w:trPr>
          <w:trHeight w:val="378"/>
        </w:trPr>
        <w:tc>
          <w:tcPr>
            <w:tcW w:w="335" w:type="pct"/>
            <w:vMerge/>
            <w:vAlign w:val="center"/>
            <w:hideMark/>
          </w:tcPr>
          <w:p w14:paraId="3C62E918" w14:textId="77777777" w:rsidR="00C61192" w:rsidRPr="00467664" w:rsidRDefault="00C61192" w:rsidP="00467664">
            <w:pPr>
              <w:jc w:val="center"/>
              <w:rPr>
                <w:rFonts w:ascii="Trebuchet MS" w:eastAsia="Calibri" w:hAnsi="Trebuchet MS" w:cs="Arial"/>
                <w:sz w:val="22"/>
                <w:szCs w:val="22"/>
              </w:rPr>
            </w:pPr>
          </w:p>
        </w:tc>
        <w:tc>
          <w:tcPr>
            <w:tcW w:w="1424" w:type="pct"/>
            <w:vMerge/>
            <w:vAlign w:val="center"/>
            <w:hideMark/>
          </w:tcPr>
          <w:p w14:paraId="39950F64" w14:textId="77777777" w:rsidR="00C61192" w:rsidRPr="00467664" w:rsidRDefault="00C61192" w:rsidP="00467664">
            <w:pPr>
              <w:rPr>
                <w:rFonts w:ascii="Trebuchet MS" w:eastAsia="Calibri" w:hAnsi="Trebuchet MS" w:cs="Arial"/>
                <w:bCs/>
                <w:sz w:val="22"/>
                <w:szCs w:val="22"/>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7C48B8"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FE8913" w14:textId="2E1B02F0"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7</w:t>
            </w:r>
          </w:p>
        </w:tc>
        <w:tc>
          <w:tcPr>
            <w:tcW w:w="966" w:type="pct"/>
            <w:vMerge/>
            <w:vAlign w:val="center"/>
          </w:tcPr>
          <w:p w14:paraId="27DD434B" w14:textId="77777777" w:rsidR="00C61192" w:rsidRPr="00467664" w:rsidRDefault="00C61192" w:rsidP="00467664">
            <w:pPr>
              <w:jc w:val="center"/>
              <w:rPr>
                <w:rFonts w:ascii="Trebuchet MS" w:eastAsia="Calibri" w:hAnsi="Trebuchet MS" w:cs="Arial"/>
                <w:i/>
                <w:sz w:val="22"/>
                <w:szCs w:val="22"/>
              </w:rPr>
            </w:pPr>
          </w:p>
        </w:tc>
        <w:tc>
          <w:tcPr>
            <w:tcW w:w="607" w:type="pct"/>
            <w:vMerge/>
            <w:vAlign w:val="center"/>
          </w:tcPr>
          <w:p w14:paraId="6E6B6039" w14:textId="77777777" w:rsidR="00C61192" w:rsidRPr="00467664" w:rsidRDefault="00C61192" w:rsidP="00467664">
            <w:pPr>
              <w:jc w:val="center"/>
              <w:rPr>
                <w:rFonts w:ascii="Trebuchet MS" w:eastAsia="Calibri" w:hAnsi="Trebuchet MS" w:cs="Arial"/>
                <w:i/>
                <w:sz w:val="22"/>
                <w:szCs w:val="22"/>
              </w:rPr>
            </w:pPr>
          </w:p>
        </w:tc>
        <w:tc>
          <w:tcPr>
            <w:tcW w:w="605" w:type="pct"/>
            <w:vMerge/>
            <w:vAlign w:val="center"/>
            <w:hideMark/>
          </w:tcPr>
          <w:p w14:paraId="28574B97" w14:textId="77777777" w:rsidR="00C61192" w:rsidRPr="00467664" w:rsidRDefault="00C61192" w:rsidP="00467664">
            <w:pPr>
              <w:jc w:val="center"/>
              <w:rPr>
                <w:rFonts w:ascii="Trebuchet MS" w:eastAsia="Calibri" w:hAnsi="Trebuchet MS" w:cs="Arial"/>
                <w:i/>
                <w:sz w:val="22"/>
                <w:szCs w:val="22"/>
              </w:rPr>
            </w:pPr>
          </w:p>
        </w:tc>
      </w:tr>
      <w:tr w:rsidR="00467664" w:rsidRPr="00467664" w14:paraId="3A83137A" w14:textId="77777777" w:rsidTr="06FBFEF2">
        <w:trPr>
          <w:trHeight w:val="255"/>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D2A331" w14:textId="3F1D4DC5"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5.</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14:paraId="2ACB56D9" w14:textId="48B54542" w:rsidR="00C61192" w:rsidRPr="00467664" w:rsidRDefault="06FBFEF2" w:rsidP="06FBFEF2">
            <w:pPr>
              <w:keepNext/>
              <w:rPr>
                <w:rFonts w:ascii="Trebuchet MS" w:hAnsi="Trebuchet MS" w:cstheme="majorBidi"/>
                <w:sz w:val="22"/>
                <w:szCs w:val="22"/>
              </w:rPr>
            </w:pPr>
            <w:r w:rsidRPr="06FBFEF2">
              <w:rPr>
                <w:rFonts w:ascii="Trebuchet MS" w:eastAsia="Calibri" w:hAnsi="Trebuchet MS" w:cs="Arial"/>
                <w:sz w:val="22"/>
                <w:szCs w:val="22"/>
              </w:rPr>
              <w:t>Džiovinamų-laikomų endoskopų skaičius ne mažiau 12, kartu su tiek pat (12 vnt.) j</w:t>
            </w:r>
            <w:r w:rsidRPr="06FBFEF2">
              <w:rPr>
                <w:rFonts w:ascii="Trebuchet MS" w:hAnsi="Trebuchet MS" w:cstheme="majorBidi"/>
                <w:sz w:val="22"/>
                <w:szCs w:val="22"/>
              </w:rPr>
              <w:t>ungčių rinkiniu saugojamiems endoskopams (jei jungiasi ne tiesiogiai).</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CF7BF7"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D38C9C"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C5FE9C"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C57A85"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F9FD9C"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r>
      <w:tr w:rsidR="00467664" w:rsidRPr="00467664" w14:paraId="459F37D0" w14:textId="77777777" w:rsidTr="06FBFEF2">
        <w:trPr>
          <w:trHeight w:val="256"/>
        </w:trPr>
        <w:tc>
          <w:tcPr>
            <w:tcW w:w="335" w:type="pct"/>
            <w:vMerge/>
            <w:vAlign w:val="center"/>
            <w:hideMark/>
          </w:tcPr>
          <w:p w14:paraId="518F05F0" w14:textId="77777777" w:rsidR="00C61192" w:rsidRPr="00467664" w:rsidRDefault="00C61192" w:rsidP="00467664">
            <w:pPr>
              <w:jc w:val="center"/>
              <w:rPr>
                <w:rFonts w:ascii="Trebuchet MS" w:eastAsia="Calibri" w:hAnsi="Trebuchet MS" w:cs="Arial"/>
                <w:sz w:val="22"/>
                <w:szCs w:val="22"/>
              </w:rPr>
            </w:pPr>
          </w:p>
        </w:tc>
        <w:tc>
          <w:tcPr>
            <w:tcW w:w="1424" w:type="pct"/>
            <w:vMerge/>
            <w:vAlign w:val="center"/>
            <w:hideMark/>
          </w:tcPr>
          <w:p w14:paraId="76E3A120" w14:textId="77777777" w:rsidR="00C61192" w:rsidRPr="00467664" w:rsidRDefault="00C61192" w:rsidP="00467664">
            <w:pPr>
              <w:rPr>
                <w:rFonts w:ascii="Trebuchet MS" w:eastAsia="Calibri" w:hAnsi="Trebuchet MS" w:cs="Arial"/>
                <w:bCs/>
                <w:sz w:val="22"/>
                <w:szCs w:val="22"/>
              </w:rPr>
            </w:pP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A939C5"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0</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19F8D6" w14:textId="062B6DFC" w:rsidR="00C61192" w:rsidRPr="00467664" w:rsidRDefault="00BD0B16" w:rsidP="00467664">
            <w:pPr>
              <w:keepNext/>
              <w:jc w:val="center"/>
              <w:rPr>
                <w:rFonts w:ascii="Trebuchet MS" w:eastAsia="Calibri" w:hAnsi="Trebuchet MS" w:cs="Arial"/>
                <w:sz w:val="22"/>
                <w:szCs w:val="22"/>
              </w:rPr>
            </w:pPr>
            <w:r>
              <w:rPr>
                <w:rFonts w:ascii="Trebuchet MS" w:eastAsia="Calibri" w:hAnsi="Trebuchet MS" w:cs="Arial"/>
                <w:sz w:val="22"/>
                <w:szCs w:val="22"/>
              </w:rPr>
              <w:t>25</w:t>
            </w:r>
          </w:p>
        </w:tc>
        <w:tc>
          <w:tcPr>
            <w:tcW w:w="966" w:type="pct"/>
            <w:vMerge/>
            <w:vAlign w:val="center"/>
          </w:tcPr>
          <w:p w14:paraId="376BDB0C" w14:textId="77777777" w:rsidR="00C61192" w:rsidRPr="00467664" w:rsidRDefault="00C61192" w:rsidP="00467664">
            <w:pPr>
              <w:jc w:val="center"/>
              <w:rPr>
                <w:rFonts w:ascii="Trebuchet MS" w:eastAsia="Calibri" w:hAnsi="Trebuchet MS" w:cs="Arial"/>
                <w:i/>
                <w:sz w:val="22"/>
                <w:szCs w:val="22"/>
              </w:rPr>
            </w:pPr>
          </w:p>
        </w:tc>
        <w:tc>
          <w:tcPr>
            <w:tcW w:w="607" w:type="pct"/>
            <w:vMerge/>
            <w:vAlign w:val="center"/>
          </w:tcPr>
          <w:p w14:paraId="3FBF22C4" w14:textId="77777777" w:rsidR="00C61192" w:rsidRPr="00467664" w:rsidRDefault="00C61192" w:rsidP="00467664">
            <w:pPr>
              <w:jc w:val="center"/>
              <w:rPr>
                <w:rFonts w:ascii="Trebuchet MS" w:eastAsia="Calibri" w:hAnsi="Trebuchet MS" w:cs="Arial"/>
                <w:i/>
                <w:sz w:val="22"/>
                <w:szCs w:val="22"/>
              </w:rPr>
            </w:pPr>
          </w:p>
        </w:tc>
        <w:tc>
          <w:tcPr>
            <w:tcW w:w="605" w:type="pct"/>
            <w:vMerge/>
            <w:vAlign w:val="center"/>
            <w:hideMark/>
          </w:tcPr>
          <w:p w14:paraId="22A59704" w14:textId="77777777" w:rsidR="00C61192" w:rsidRPr="00467664" w:rsidRDefault="00C61192" w:rsidP="00467664">
            <w:pPr>
              <w:jc w:val="center"/>
              <w:rPr>
                <w:rFonts w:ascii="Trebuchet MS" w:eastAsia="Calibri" w:hAnsi="Trebuchet MS" w:cs="Arial"/>
                <w:i/>
                <w:sz w:val="22"/>
                <w:szCs w:val="22"/>
              </w:rPr>
            </w:pPr>
          </w:p>
        </w:tc>
      </w:tr>
      <w:tr w:rsidR="00467664" w:rsidRPr="00467664" w14:paraId="064978C1" w14:textId="77777777" w:rsidTr="06FBFEF2">
        <w:trPr>
          <w:trHeight w:val="506"/>
        </w:trPr>
        <w:tc>
          <w:tcPr>
            <w:tcW w:w="33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274D90" w14:textId="66EB3A26"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lastRenderedPageBreak/>
              <w:t>6.</w:t>
            </w:r>
          </w:p>
        </w:tc>
        <w:tc>
          <w:tcPr>
            <w:tcW w:w="1424" w:type="pct"/>
            <w:vMerge w:val="restart"/>
            <w:tcBorders>
              <w:top w:val="single" w:sz="4" w:space="0" w:color="auto"/>
              <w:left w:val="single" w:sz="4" w:space="0" w:color="auto"/>
              <w:bottom w:val="single" w:sz="4" w:space="0" w:color="auto"/>
              <w:right w:val="single" w:sz="4" w:space="0" w:color="auto"/>
            </w:tcBorders>
            <w:vAlign w:val="center"/>
          </w:tcPr>
          <w:p w14:paraId="55D75E3C" w14:textId="1C608692" w:rsidR="00C61192" w:rsidRPr="00467664" w:rsidRDefault="00C61192" w:rsidP="00467664">
            <w:pPr>
              <w:keepNext/>
              <w:rPr>
                <w:rFonts w:ascii="Trebuchet MS" w:eastAsia="Calibri" w:hAnsi="Trebuchet MS" w:cs="Arial"/>
                <w:bCs/>
                <w:sz w:val="22"/>
                <w:szCs w:val="22"/>
              </w:rPr>
            </w:pPr>
            <w:r w:rsidRPr="00467664">
              <w:rPr>
                <w:rFonts w:ascii="Trebuchet MS" w:eastAsia="Arial Narrow" w:hAnsi="Trebuchet MS"/>
                <w:spacing w:val="4"/>
                <w:sz w:val="22"/>
                <w:szCs w:val="22"/>
              </w:rPr>
              <w:t>Endoskopų laikymo spintoje terminas po kurio nereikalinga aukšto lygio dezinfekcija</w:t>
            </w:r>
            <w:r w:rsidRPr="00467664">
              <w:rPr>
                <w:rFonts w:ascii="Trebuchet MS" w:eastAsia="Arial Narrow" w:hAnsi="Trebuchet MS"/>
                <w:spacing w:val="4"/>
                <w:sz w:val="22"/>
                <w:szCs w:val="22"/>
              </w:rPr>
              <w:tab/>
              <w:t>≥ 32 para (pateikti mikrobiologinių testų rezultatus)</w:t>
            </w:r>
          </w:p>
        </w:tc>
        <w:tc>
          <w:tcPr>
            <w:tcW w:w="53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47043B"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Ne</w:t>
            </w:r>
          </w:p>
        </w:tc>
        <w:tc>
          <w:tcPr>
            <w:tcW w:w="53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7A1C82" w14:textId="77777777" w:rsidR="00C61192" w:rsidRPr="00467664" w:rsidRDefault="00C61192"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Taip</w:t>
            </w:r>
          </w:p>
        </w:tc>
        <w:tc>
          <w:tcPr>
            <w:tcW w:w="96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46F3C"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4C19A0"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c>
          <w:tcPr>
            <w:tcW w:w="60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7FFE3E" w14:textId="77777777" w:rsidR="00C61192" w:rsidRPr="00467664" w:rsidRDefault="00C61192" w:rsidP="00467664">
            <w:pPr>
              <w:keepNext/>
              <w:jc w:val="center"/>
              <w:rPr>
                <w:rFonts w:ascii="Trebuchet MS" w:eastAsia="Calibri" w:hAnsi="Trebuchet MS" w:cs="Arial"/>
                <w:i/>
                <w:sz w:val="22"/>
                <w:szCs w:val="22"/>
              </w:rPr>
            </w:pPr>
            <w:r w:rsidRPr="00467664">
              <w:rPr>
                <w:rFonts w:ascii="Trebuchet MS" w:hAnsi="Trebuchet MS" w:cs="Arial"/>
                <w:i/>
                <w:sz w:val="22"/>
                <w:szCs w:val="22"/>
              </w:rPr>
              <w:t>įrašyti</w:t>
            </w:r>
          </w:p>
        </w:tc>
      </w:tr>
      <w:tr w:rsidR="0096642E" w:rsidRPr="00467664" w14:paraId="33834DE1" w14:textId="77777777" w:rsidTr="06FBFEF2">
        <w:trPr>
          <w:trHeight w:val="506"/>
        </w:trPr>
        <w:tc>
          <w:tcPr>
            <w:tcW w:w="335" w:type="pct"/>
            <w:vMerge/>
            <w:vAlign w:val="center"/>
            <w:hideMark/>
          </w:tcPr>
          <w:p w14:paraId="4BAA2AA0" w14:textId="77777777" w:rsidR="0096642E" w:rsidRPr="00467664" w:rsidRDefault="0096642E" w:rsidP="00467664">
            <w:pPr>
              <w:jc w:val="center"/>
              <w:rPr>
                <w:rFonts w:ascii="Trebuchet MS" w:eastAsia="Calibri" w:hAnsi="Trebuchet MS" w:cs="Arial"/>
                <w:sz w:val="22"/>
                <w:szCs w:val="22"/>
              </w:rPr>
            </w:pPr>
          </w:p>
        </w:tc>
        <w:tc>
          <w:tcPr>
            <w:tcW w:w="1424" w:type="pct"/>
            <w:vMerge/>
            <w:vAlign w:val="center"/>
            <w:hideMark/>
          </w:tcPr>
          <w:p w14:paraId="5A3223E6" w14:textId="77777777" w:rsidR="0096642E" w:rsidRPr="00467664" w:rsidRDefault="0096642E" w:rsidP="00467664">
            <w:pPr>
              <w:rPr>
                <w:rFonts w:ascii="Trebuchet MS" w:eastAsia="Calibri" w:hAnsi="Trebuchet MS" w:cs="Arial"/>
                <w:bCs/>
                <w:sz w:val="22"/>
                <w:szCs w:val="22"/>
              </w:rPr>
            </w:pPr>
          </w:p>
        </w:tc>
        <w:tc>
          <w:tcPr>
            <w:tcW w:w="531" w:type="pct"/>
            <w:tcBorders>
              <w:top w:val="single" w:sz="4" w:space="0" w:color="000000" w:themeColor="text1"/>
              <w:left w:val="single" w:sz="4" w:space="0" w:color="000000" w:themeColor="text1"/>
              <w:right w:val="single" w:sz="4" w:space="0" w:color="000000" w:themeColor="text1"/>
            </w:tcBorders>
            <w:vAlign w:val="center"/>
            <w:hideMark/>
          </w:tcPr>
          <w:p w14:paraId="50981E59" w14:textId="77777777" w:rsidR="0096642E" w:rsidRPr="00467664" w:rsidRDefault="0096642E" w:rsidP="00467664">
            <w:pPr>
              <w:keepNext/>
              <w:jc w:val="center"/>
              <w:rPr>
                <w:rFonts w:ascii="Trebuchet MS" w:eastAsia="Calibri" w:hAnsi="Trebuchet MS" w:cs="Arial"/>
                <w:sz w:val="22"/>
                <w:szCs w:val="22"/>
              </w:rPr>
            </w:pPr>
            <w:r w:rsidRPr="00467664">
              <w:rPr>
                <w:rFonts w:ascii="Trebuchet MS" w:eastAsia="Calibri" w:hAnsi="Trebuchet MS" w:cs="Arial"/>
                <w:sz w:val="22"/>
                <w:szCs w:val="22"/>
              </w:rPr>
              <w:t>0</w:t>
            </w:r>
          </w:p>
        </w:tc>
        <w:tc>
          <w:tcPr>
            <w:tcW w:w="532" w:type="pct"/>
            <w:tcBorders>
              <w:top w:val="single" w:sz="4" w:space="0" w:color="000000" w:themeColor="text1"/>
              <w:left w:val="single" w:sz="4" w:space="0" w:color="000000" w:themeColor="text1"/>
              <w:right w:val="single" w:sz="4" w:space="0" w:color="000000" w:themeColor="text1"/>
            </w:tcBorders>
            <w:vAlign w:val="center"/>
            <w:hideMark/>
          </w:tcPr>
          <w:p w14:paraId="76D11678" w14:textId="5AEAF01B" w:rsidR="0096642E" w:rsidRPr="00467664" w:rsidRDefault="00BD0B16" w:rsidP="00467664">
            <w:pPr>
              <w:keepNext/>
              <w:jc w:val="center"/>
              <w:rPr>
                <w:rFonts w:ascii="Trebuchet MS" w:eastAsia="Calibri" w:hAnsi="Trebuchet MS" w:cs="Arial"/>
                <w:sz w:val="22"/>
                <w:szCs w:val="22"/>
              </w:rPr>
            </w:pPr>
            <w:r>
              <w:rPr>
                <w:rFonts w:ascii="Trebuchet MS" w:eastAsia="Calibri" w:hAnsi="Trebuchet MS" w:cs="Arial"/>
                <w:sz w:val="22"/>
                <w:szCs w:val="22"/>
              </w:rPr>
              <w:t>20</w:t>
            </w:r>
          </w:p>
        </w:tc>
        <w:tc>
          <w:tcPr>
            <w:tcW w:w="966" w:type="pct"/>
            <w:vMerge/>
            <w:vAlign w:val="center"/>
          </w:tcPr>
          <w:p w14:paraId="4E57E723" w14:textId="77777777" w:rsidR="0096642E" w:rsidRPr="00467664" w:rsidRDefault="0096642E" w:rsidP="00467664">
            <w:pPr>
              <w:jc w:val="center"/>
              <w:rPr>
                <w:rFonts w:ascii="Trebuchet MS" w:eastAsia="Calibri" w:hAnsi="Trebuchet MS" w:cs="Arial"/>
                <w:i/>
                <w:sz w:val="22"/>
                <w:szCs w:val="22"/>
              </w:rPr>
            </w:pPr>
          </w:p>
        </w:tc>
        <w:tc>
          <w:tcPr>
            <w:tcW w:w="607" w:type="pct"/>
            <w:vMerge/>
            <w:vAlign w:val="center"/>
          </w:tcPr>
          <w:p w14:paraId="1D4B1923" w14:textId="77777777" w:rsidR="0096642E" w:rsidRPr="00467664" w:rsidRDefault="0096642E" w:rsidP="00467664">
            <w:pPr>
              <w:jc w:val="center"/>
              <w:rPr>
                <w:rFonts w:ascii="Trebuchet MS" w:eastAsia="Calibri" w:hAnsi="Trebuchet MS" w:cs="Arial"/>
                <w:i/>
                <w:sz w:val="22"/>
                <w:szCs w:val="22"/>
              </w:rPr>
            </w:pPr>
          </w:p>
        </w:tc>
        <w:tc>
          <w:tcPr>
            <w:tcW w:w="605" w:type="pct"/>
            <w:vMerge/>
            <w:vAlign w:val="center"/>
            <w:hideMark/>
          </w:tcPr>
          <w:p w14:paraId="65100B03" w14:textId="77777777" w:rsidR="0096642E" w:rsidRPr="00467664" w:rsidRDefault="0096642E" w:rsidP="00467664">
            <w:pPr>
              <w:jc w:val="center"/>
              <w:rPr>
                <w:rFonts w:ascii="Trebuchet MS" w:eastAsia="Calibri" w:hAnsi="Trebuchet MS" w:cs="Arial"/>
                <w:i/>
                <w:sz w:val="22"/>
                <w:szCs w:val="22"/>
              </w:rPr>
            </w:pPr>
          </w:p>
        </w:tc>
      </w:tr>
    </w:tbl>
    <w:p w14:paraId="445A02D6" w14:textId="77777777" w:rsidR="00C61192" w:rsidRPr="00951AE9" w:rsidRDefault="00C61192" w:rsidP="00C61192"/>
    <w:p w14:paraId="4F4F77C5" w14:textId="77777777" w:rsidR="00C61192" w:rsidRPr="00951AE9" w:rsidRDefault="00C61192" w:rsidP="00C61192"/>
    <w:p w14:paraId="082D0BB8" w14:textId="77777777" w:rsidR="00C61192" w:rsidRPr="00951AE9" w:rsidRDefault="00C61192" w:rsidP="00C61192"/>
    <w:p w14:paraId="4E467C63" w14:textId="77777777" w:rsidR="00C61192" w:rsidRPr="00951AE9" w:rsidRDefault="00C61192" w:rsidP="00C61192"/>
    <w:p w14:paraId="5179B828" w14:textId="77777777" w:rsidR="00C61192" w:rsidRPr="00951AE9" w:rsidRDefault="00C61192" w:rsidP="00C61192"/>
    <w:p w14:paraId="63A4E54C" w14:textId="77777777" w:rsidR="00C61192" w:rsidRPr="00951AE9" w:rsidRDefault="00C61192" w:rsidP="00C61192"/>
    <w:p w14:paraId="0434DCC5" w14:textId="77777777" w:rsidR="00C61192" w:rsidRPr="00C61192" w:rsidRDefault="00C61192" w:rsidP="00C61192"/>
    <w:p w14:paraId="5DE86961" w14:textId="77777777" w:rsidR="00951AE9" w:rsidRPr="00951AE9" w:rsidRDefault="00951AE9" w:rsidP="00951AE9"/>
    <w:sectPr w:rsidR="00951AE9" w:rsidRPr="00951AE9" w:rsidSect="00686864">
      <w:pgSz w:w="16838" w:h="11906" w:orient="landscape"/>
      <w:pgMar w:top="851" w:right="678" w:bottom="426"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3D7F4" w14:textId="77777777" w:rsidR="00A31814" w:rsidRDefault="00A31814" w:rsidP="00B15022">
      <w:pPr>
        <w:spacing w:after="0" w:line="240" w:lineRule="auto"/>
      </w:pPr>
      <w:r>
        <w:separator/>
      </w:r>
    </w:p>
  </w:endnote>
  <w:endnote w:type="continuationSeparator" w:id="0">
    <w:p w14:paraId="52931B2F" w14:textId="77777777" w:rsidR="00A31814" w:rsidRDefault="00A31814" w:rsidP="00B15022">
      <w:pPr>
        <w:spacing w:after="0" w:line="240" w:lineRule="auto"/>
      </w:pPr>
      <w:r>
        <w:continuationSeparator/>
      </w:r>
    </w:p>
  </w:endnote>
  <w:endnote w:type="continuationNotice" w:id="1">
    <w:p w14:paraId="7B911F97" w14:textId="77777777" w:rsidR="00A31814" w:rsidRDefault="00A318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BA"/>
    <w:family w:val="swiss"/>
    <w:pitch w:val="variable"/>
    <w:sig w:usb0="00000287" w:usb1="00000800" w:usb2="00000000" w:usb3="00000000" w:csb0="0000009F" w:csb1="00000000"/>
  </w:font>
  <w:font w:name="Andale Sans UI">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D42F7" w14:textId="77777777" w:rsidR="00A31814" w:rsidRDefault="00A31814" w:rsidP="00B15022">
      <w:pPr>
        <w:spacing w:after="0" w:line="240" w:lineRule="auto"/>
      </w:pPr>
      <w:r>
        <w:separator/>
      </w:r>
    </w:p>
  </w:footnote>
  <w:footnote w:type="continuationSeparator" w:id="0">
    <w:p w14:paraId="0CFD7DC4" w14:textId="77777777" w:rsidR="00A31814" w:rsidRDefault="00A31814" w:rsidP="00B15022">
      <w:pPr>
        <w:spacing w:after="0" w:line="240" w:lineRule="auto"/>
      </w:pPr>
      <w:r>
        <w:continuationSeparator/>
      </w:r>
    </w:p>
  </w:footnote>
  <w:footnote w:type="continuationNotice" w:id="1">
    <w:p w14:paraId="563193F0" w14:textId="77777777" w:rsidR="00A31814" w:rsidRDefault="00A318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B96850"/>
    <w:multiLevelType w:val="multilevel"/>
    <w:tmpl w:val="331AC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945986"/>
    <w:multiLevelType w:val="multilevel"/>
    <w:tmpl w:val="78D611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1F5293"/>
    <w:multiLevelType w:val="multilevel"/>
    <w:tmpl w:val="8F94C38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5B54D32"/>
    <w:multiLevelType w:val="multilevel"/>
    <w:tmpl w:val="1068D348"/>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5D6180E"/>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B147BEE"/>
    <w:multiLevelType w:val="multilevel"/>
    <w:tmpl w:val="3E78D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DAC5121"/>
    <w:multiLevelType w:val="multilevel"/>
    <w:tmpl w:val="3E6E8CF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75CB46A7"/>
    <w:multiLevelType w:val="multilevel"/>
    <w:tmpl w:val="686E9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872969"/>
    <w:multiLevelType w:val="multilevel"/>
    <w:tmpl w:val="00000010"/>
    <w:numStyleLink w:val="WW8Num101"/>
  </w:abstractNum>
  <w:num w:numId="1" w16cid:durableId="1819690039">
    <w:abstractNumId w:val="2"/>
  </w:num>
  <w:num w:numId="2" w16cid:durableId="1086342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266849">
    <w:abstractNumId w:val="14"/>
  </w:num>
  <w:num w:numId="4" w16cid:durableId="1565795859">
    <w:abstractNumId w:val="6"/>
  </w:num>
  <w:num w:numId="5" w16cid:durableId="243420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949867">
    <w:abstractNumId w:val="16"/>
  </w:num>
  <w:num w:numId="7" w16cid:durableId="1389960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641147">
    <w:abstractNumId w:val="15"/>
  </w:num>
  <w:num w:numId="9" w16cid:durableId="9622279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936954">
    <w:abstractNumId w:val="7"/>
  </w:num>
  <w:num w:numId="11" w16cid:durableId="4629620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2953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08926">
    <w:abstractNumId w:val="0"/>
  </w:num>
  <w:num w:numId="14" w16cid:durableId="831486231">
    <w:abstractNumId w:val="10"/>
  </w:num>
  <w:num w:numId="15" w16cid:durableId="1538737727">
    <w:abstractNumId w:val="12"/>
  </w:num>
  <w:num w:numId="16" w16cid:durableId="1308434528">
    <w:abstractNumId w:val="9"/>
  </w:num>
  <w:num w:numId="17" w16cid:durableId="651102966">
    <w:abstractNumId w:val="11"/>
  </w:num>
  <w:num w:numId="18" w16cid:durableId="1925021394">
    <w:abstractNumId w:val="1"/>
  </w:num>
  <w:num w:numId="19" w16cid:durableId="468478340">
    <w:abstractNumId w:val="3"/>
  </w:num>
  <w:num w:numId="20" w16cid:durableId="1621184807">
    <w:abstractNumId w:val="13"/>
  </w:num>
  <w:num w:numId="21" w16cid:durableId="1306088249">
    <w:abstractNumId w:val="5"/>
  </w:num>
  <w:num w:numId="22" w16cid:durableId="1933663761">
    <w:abstractNumId w:val="17"/>
  </w:num>
  <w:num w:numId="23" w16cid:durableId="1102074097">
    <w:abstractNumId w:val="8"/>
  </w:num>
  <w:num w:numId="24" w16cid:durableId="1658848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11FD9"/>
    <w:rsid w:val="00027A2C"/>
    <w:rsid w:val="000325C0"/>
    <w:rsid w:val="000329D8"/>
    <w:rsid w:val="000404F0"/>
    <w:rsid w:val="00041988"/>
    <w:rsid w:val="00044DC8"/>
    <w:rsid w:val="0005185C"/>
    <w:rsid w:val="00070E10"/>
    <w:rsid w:val="00071294"/>
    <w:rsid w:val="00075FEA"/>
    <w:rsid w:val="000769B7"/>
    <w:rsid w:val="000778FC"/>
    <w:rsid w:val="00081401"/>
    <w:rsid w:val="000A2873"/>
    <w:rsid w:val="000B71D4"/>
    <w:rsid w:val="000C6BF3"/>
    <w:rsid w:val="000D5558"/>
    <w:rsid w:val="000D77A1"/>
    <w:rsid w:val="000F1887"/>
    <w:rsid w:val="000F3D93"/>
    <w:rsid w:val="00104496"/>
    <w:rsid w:val="0011178E"/>
    <w:rsid w:val="00121B52"/>
    <w:rsid w:val="00121E26"/>
    <w:rsid w:val="0013107F"/>
    <w:rsid w:val="001336F9"/>
    <w:rsid w:val="00137C09"/>
    <w:rsid w:val="00151242"/>
    <w:rsid w:val="00151C4B"/>
    <w:rsid w:val="001602A8"/>
    <w:rsid w:val="0017366A"/>
    <w:rsid w:val="001769B9"/>
    <w:rsid w:val="001804D7"/>
    <w:rsid w:val="001805DE"/>
    <w:rsid w:val="0018193F"/>
    <w:rsid w:val="00184960"/>
    <w:rsid w:val="00187050"/>
    <w:rsid w:val="00190647"/>
    <w:rsid w:val="001932BC"/>
    <w:rsid w:val="001A7BC1"/>
    <w:rsid w:val="001B62D9"/>
    <w:rsid w:val="001B7B34"/>
    <w:rsid w:val="001C1F21"/>
    <w:rsid w:val="001C456C"/>
    <w:rsid w:val="001C7DF5"/>
    <w:rsid w:val="001E2282"/>
    <w:rsid w:val="001E45BB"/>
    <w:rsid w:val="001E6A18"/>
    <w:rsid w:val="001F10F7"/>
    <w:rsid w:val="00210FD7"/>
    <w:rsid w:val="00214CDE"/>
    <w:rsid w:val="002152B7"/>
    <w:rsid w:val="00215C7B"/>
    <w:rsid w:val="0022559C"/>
    <w:rsid w:val="00233102"/>
    <w:rsid w:val="0027098E"/>
    <w:rsid w:val="00281B6D"/>
    <w:rsid w:val="0028255A"/>
    <w:rsid w:val="002854EE"/>
    <w:rsid w:val="0028752C"/>
    <w:rsid w:val="002B0542"/>
    <w:rsid w:val="002B0EB3"/>
    <w:rsid w:val="002C60B9"/>
    <w:rsid w:val="002C6D55"/>
    <w:rsid w:val="002D01AA"/>
    <w:rsid w:val="002D2F90"/>
    <w:rsid w:val="002E29DD"/>
    <w:rsid w:val="002E5C4B"/>
    <w:rsid w:val="002E5EE9"/>
    <w:rsid w:val="002F69B1"/>
    <w:rsid w:val="0030540F"/>
    <w:rsid w:val="00311BFA"/>
    <w:rsid w:val="00312CA1"/>
    <w:rsid w:val="00314BC9"/>
    <w:rsid w:val="00324EB1"/>
    <w:rsid w:val="00326A11"/>
    <w:rsid w:val="00327C92"/>
    <w:rsid w:val="003427D5"/>
    <w:rsid w:val="0035412F"/>
    <w:rsid w:val="0037054D"/>
    <w:rsid w:val="0037694D"/>
    <w:rsid w:val="003778DD"/>
    <w:rsid w:val="00382B18"/>
    <w:rsid w:val="0038773C"/>
    <w:rsid w:val="00391E63"/>
    <w:rsid w:val="00393C6E"/>
    <w:rsid w:val="003974A0"/>
    <w:rsid w:val="00397761"/>
    <w:rsid w:val="003C1292"/>
    <w:rsid w:val="003C3ED6"/>
    <w:rsid w:val="003D6D17"/>
    <w:rsid w:val="003E38E3"/>
    <w:rsid w:val="003F4FEC"/>
    <w:rsid w:val="00413CB0"/>
    <w:rsid w:val="004254D3"/>
    <w:rsid w:val="00427F6F"/>
    <w:rsid w:val="004348C6"/>
    <w:rsid w:val="00435682"/>
    <w:rsid w:val="00440C13"/>
    <w:rsid w:val="00442CAA"/>
    <w:rsid w:val="0044352F"/>
    <w:rsid w:val="004469B0"/>
    <w:rsid w:val="00451D0B"/>
    <w:rsid w:val="00452578"/>
    <w:rsid w:val="00457AD5"/>
    <w:rsid w:val="00461261"/>
    <w:rsid w:val="00467664"/>
    <w:rsid w:val="00473424"/>
    <w:rsid w:val="00480205"/>
    <w:rsid w:val="00481C8C"/>
    <w:rsid w:val="00487ADF"/>
    <w:rsid w:val="00490315"/>
    <w:rsid w:val="004A3482"/>
    <w:rsid w:val="004A44CB"/>
    <w:rsid w:val="004A7854"/>
    <w:rsid w:val="004C0AAF"/>
    <w:rsid w:val="004C0D43"/>
    <w:rsid w:val="004C367C"/>
    <w:rsid w:val="004C4D83"/>
    <w:rsid w:val="004C4E83"/>
    <w:rsid w:val="004C6FD4"/>
    <w:rsid w:val="004D20F2"/>
    <w:rsid w:val="004D3BAE"/>
    <w:rsid w:val="004E6329"/>
    <w:rsid w:val="00501B64"/>
    <w:rsid w:val="00504C63"/>
    <w:rsid w:val="00505427"/>
    <w:rsid w:val="00505B76"/>
    <w:rsid w:val="00513149"/>
    <w:rsid w:val="00513D76"/>
    <w:rsid w:val="00515212"/>
    <w:rsid w:val="005152B9"/>
    <w:rsid w:val="00515DFA"/>
    <w:rsid w:val="00520232"/>
    <w:rsid w:val="00526702"/>
    <w:rsid w:val="00526E03"/>
    <w:rsid w:val="005317CC"/>
    <w:rsid w:val="00532AFA"/>
    <w:rsid w:val="005340C2"/>
    <w:rsid w:val="0053564E"/>
    <w:rsid w:val="005373B0"/>
    <w:rsid w:val="00542A76"/>
    <w:rsid w:val="00544C48"/>
    <w:rsid w:val="00551AC8"/>
    <w:rsid w:val="00566AC0"/>
    <w:rsid w:val="00570A0C"/>
    <w:rsid w:val="00570F64"/>
    <w:rsid w:val="00572F0A"/>
    <w:rsid w:val="005730D0"/>
    <w:rsid w:val="0057312D"/>
    <w:rsid w:val="00577A93"/>
    <w:rsid w:val="005847E1"/>
    <w:rsid w:val="00592753"/>
    <w:rsid w:val="005A625C"/>
    <w:rsid w:val="005A6BE5"/>
    <w:rsid w:val="005B04D4"/>
    <w:rsid w:val="005C3CF9"/>
    <w:rsid w:val="005C5E10"/>
    <w:rsid w:val="005D3376"/>
    <w:rsid w:val="005D420E"/>
    <w:rsid w:val="005D5BE7"/>
    <w:rsid w:val="005F4112"/>
    <w:rsid w:val="00602273"/>
    <w:rsid w:val="00605905"/>
    <w:rsid w:val="00610281"/>
    <w:rsid w:val="00616439"/>
    <w:rsid w:val="00652A57"/>
    <w:rsid w:val="00654BB2"/>
    <w:rsid w:val="006578FD"/>
    <w:rsid w:val="006659B9"/>
    <w:rsid w:val="00666092"/>
    <w:rsid w:val="00683120"/>
    <w:rsid w:val="00685FC4"/>
    <w:rsid w:val="00686864"/>
    <w:rsid w:val="00691AA0"/>
    <w:rsid w:val="006940A5"/>
    <w:rsid w:val="006A278E"/>
    <w:rsid w:val="006A49E0"/>
    <w:rsid w:val="006A4C9F"/>
    <w:rsid w:val="006A533F"/>
    <w:rsid w:val="006A58A2"/>
    <w:rsid w:val="006B0534"/>
    <w:rsid w:val="006B690B"/>
    <w:rsid w:val="006B70FE"/>
    <w:rsid w:val="006E23DE"/>
    <w:rsid w:val="006E764E"/>
    <w:rsid w:val="00703281"/>
    <w:rsid w:val="00707E10"/>
    <w:rsid w:val="00713681"/>
    <w:rsid w:val="007156E1"/>
    <w:rsid w:val="00715B4C"/>
    <w:rsid w:val="00717ADC"/>
    <w:rsid w:val="007314F9"/>
    <w:rsid w:val="00733AA9"/>
    <w:rsid w:val="00735AD1"/>
    <w:rsid w:val="007403E2"/>
    <w:rsid w:val="007438C0"/>
    <w:rsid w:val="00744E50"/>
    <w:rsid w:val="00751F3B"/>
    <w:rsid w:val="00752208"/>
    <w:rsid w:val="00753F3F"/>
    <w:rsid w:val="007545AC"/>
    <w:rsid w:val="00756FD8"/>
    <w:rsid w:val="00767E82"/>
    <w:rsid w:val="00781A82"/>
    <w:rsid w:val="007848F8"/>
    <w:rsid w:val="007952DA"/>
    <w:rsid w:val="007C5503"/>
    <w:rsid w:val="007D172C"/>
    <w:rsid w:val="007D1795"/>
    <w:rsid w:val="007E4055"/>
    <w:rsid w:val="007F05C9"/>
    <w:rsid w:val="007F0799"/>
    <w:rsid w:val="007F50C2"/>
    <w:rsid w:val="00802247"/>
    <w:rsid w:val="00804F72"/>
    <w:rsid w:val="00805340"/>
    <w:rsid w:val="0080703C"/>
    <w:rsid w:val="00812DEE"/>
    <w:rsid w:val="008170F9"/>
    <w:rsid w:val="00833C00"/>
    <w:rsid w:val="00841FC1"/>
    <w:rsid w:val="00852E7B"/>
    <w:rsid w:val="00856E6F"/>
    <w:rsid w:val="00871B03"/>
    <w:rsid w:val="00872E6B"/>
    <w:rsid w:val="00874FEC"/>
    <w:rsid w:val="00877118"/>
    <w:rsid w:val="00882E0E"/>
    <w:rsid w:val="008A5B4B"/>
    <w:rsid w:val="008C4A20"/>
    <w:rsid w:val="008D5A8F"/>
    <w:rsid w:val="008E1BEC"/>
    <w:rsid w:val="008E2809"/>
    <w:rsid w:val="008F058C"/>
    <w:rsid w:val="00904687"/>
    <w:rsid w:val="00912212"/>
    <w:rsid w:val="0091564B"/>
    <w:rsid w:val="00916017"/>
    <w:rsid w:val="00920B5D"/>
    <w:rsid w:val="009237EA"/>
    <w:rsid w:val="00932C9B"/>
    <w:rsid w:val="0094392C"/>
    <w:rsid w:val="00944AE3"/>
    <w:rsid w:val="00951AE9"/>
    <w:rsid w:val="009626FE"/>
    <w:rsid w:val="0096642E"/>
    <w:rsid w:val="00971D86"/>
    <w:rsid w:val="009816A6"/>
    <w:rsid w:val="0098733D"/>
    <w:rsid w:val="009900B4"/>
    <w:rsid w:val="00993DC9"/>
    <w:rsid w:val="009A1280"/>
    <w:rsid w:val="009A7566"/>
    <w:rsid w:val="009D5B45"/>
    <w:rsid w:val="009E1154"/>
    <w:rsid w:val="009E43C1"/>
    <w:rsid w:val="009E7908"/>
    <w:rsid w:val="00A2257F"/>
    <w:rsid w:val="00A266CC"/>
    <w:rsid w:val="00A31814"/>
    <w:rsid w:val="00A32188"/>
    <w:rsid w:val="00A32456"/>
    <w:rsid w:val="00A3343F"/>
    <w:rsid w:val="00A3782C"/>
    <w:rsid w:val="00A40995"/>
    <w:rsid w:val="00A41360"/>
    <w:rsid w:val="00A44223"/>
    <w:rsid w:val="00A51E64"/>
    <w:rsid w:val="00A525AF"/>
    <w:rsid w:val="00A72D92"/>
    <w:rsid w:val="00A7488B"/>
    <w:rsid w:val="00A7795D"/>
    <w:rsid w:val="00A8391B"/>
    <w:rsid w:val="00A86FD9"/>
    <w:rsid w:val="00A92093"/>
    <w:rsid w:val="00AA0A0B"/>
    <w:rsid w:val="00AA5D3B"/>
    <w:rsid w:val="00AC3EA9"/>
    <w:rsid w:val="00AC4B78"/>
    <w:rsid w:val="00AC6316"/>
    <w:rsid w:val="00AE159E"/>
    <w:rsid w:val="00AE26DD"/>
    <w:rsid w:val="00AE3DFB"/>
    <w:rsid w:val="00AE590F"/>
    <w:rsid w:val="00AF2DFF"/>
    <w:rsid w:val="00AF7795"/>
    <w:rsid w:val="00B10707"/>
    <w:rsid w:val="00B11B92"/>
    <w:rsid w:val="00B124CC"/>
    <w:rsid w:val="00B12582"/>
    <w:rsid w:val="00B15022"/>
    <w:rsid w:val="00B3536E"/>
    <w:rsid w:val="00B35CF8"/>
    <w:rsid w:val="00B36CAA"/>
    <w:rsid w:val="00B52FC7"/>
    <w:rsid w:val="00B53F37"/>
    <w:rsid w:val="00B56CB9"/>
    <w:rsid w:val="00B6168A"/>
    <w:rsid w:val="00B86F6A"/>
    <w:rsid w:val="00B933E8"/>
    <w:rsid w:val="00B95837"/>
    <w:rsid w:val="00BA196B"/>
    <w:rsid w:val="00BA2B3C"/>
    <w:rsid w:val="00BC397F"/>
    <w:rsid w:val="00BC522A"/>
    <w:rsid w:val="00BD0B16"/>
    <w:rsid w:val="00BD754F"/>
    <w:rsid w:val="00BE3C97"/>
    <w:rsid w:val="00BF20A9"/>
    <w:rsid w:val="00C0283C"/>
    <w:rsid w:val="00C07503"/>
    <w:rsid w:val="00C07561"/>
    <w:rsid w:val="00C07A02"/>
    <w:rsid w:val="00C21BD3"/>
    <w:rsid w:val="00C35986"/>
    <w:rsid w:val="00C4353F"/>
    <w:rsid w:val="00C448F2"/>
    <w:rsid w:val="00C45FB0"/>
    <w:rsid w:val="00C47158"/>
    <w:rsid w:val="00C53B42"/>
    <w:rsid w:val="00C568BE"/>
    <w:rsid w:val="00C61192"/>
    <w:rsid w:val="00C645B0"/>
    <w:rsid w:val="00C65344"/>
    <w:rsid w:val="00C7026B"/>
    <w:rsid w:val="00C946FA"/>
    <w:rsid w:val="00CA2D28"/>
    <w:rsid w:val="00CB42C1"/>
    <w:rsid w:val="00CD3002"/>
    <w:rsid w:val="00CE0AB1"/>
    <w:rsid w:val="00CE21ED"/>
    <w:rsid w:val="00CE5A10"/>
    <w:rsid w:val="00CF6A52"/>
    <w:rsid w:val="00D01EEF"/>
    <w:rsid w:val="00D04F83"/>
    <w:rsid w:val="00D06F65"/>
    <w:rsid w:val="00D228DD"/>
    <w:rsid w:val="00D262E9"/>
    <w:rsid w:val="00D43D2B"/>
    <w:rsid w:val="00D4670C"/>
    <w:rsid w:val="00D50ADF"/>
    <w:rsid w:val="00D539D6"/>
    <w:rsid w:val="00D54834"/>
    <w:rsid w:val="00D554F9"/>
    <w:rsid w:val="00D573BD"/>
    <w:rsid w:val="00D76176"/>
    <w:rsid w:val="00D7635B"/>
    <w:rsid w:val="00D7670C"/>
    <w:rsid w:val="00D81820"/>
    <w:rsid w:val="00D91C9D"/>
    <w:rsid w:val="00D936CD"/>
    <w:rsid w:val="00D97310"/>
    <w:rsid w:val="00DB0E7E"/>
    <w:rsid w:val="00DB16A7"/>
    <w:rsid w:val="00DC1094"/>
    <w:rsid w:val="00DC1A30"/>
    <w:rsid w:val="00DC4F76"/>
    <w:rsid w:val="00DC6030"/>
    <w:rsid w:val="00DD6C64"/>
    <w:rsid w:val="00DE131D"/>
    <w:rsid w:val="00DE583A"/>
    <w:rsid w:val="00DF2B12"/>
    <w:rsid w:val="00E0075B"/>
    <w:rsid w:val="00E0348D"/>
    <w:rsid w:val="00E10A3D"/>
    <w:rsid w:val="00E140F1"/>
    <w:rsid w:val="00E23C7B"/>
    <w:rsid w:val="00E33B0B"/>
    <w:rsid w:val="00E40B5C"/>
    <w:rsid w:val="00E441E2"/>
    <w:rsid w:val="00E464E6"/>
    <w:rsid w:val="00E56344"/>
    <w:rsid w:val="00E5662A"/>
    <w:rsid w:val="00E61DF3"/>
    <w:rsid w:val="00E6680C"/>
    <w:rsid w:val="00E73BCB"/>
    <w:rsid w:val="00E81BA4"/>
    <w:rsid w:val="00E92B5F"/>
    <w:rsid w:val="00E94D76"/>
    <w:rsid w:val="00EA5AD3"/>
    <w:rsid w:val="00EB20A2"/>
    <w:rsid w:val="00EC0F87"/>
    <w:rsid w:val="00EC120A"/>
    <w:rsid w:val="00ED1881"/>
    <w:rsid w:val="00EF3E4F"/>
    <w:rsid w:val="00EF4189"/>
    <w:rsid w:val="00EF5641"/>
    <w:rsid w:val="00EF574B"/>
    <w:rsid w:val="00F118E6"/>
    <w:rsid w:val="00F155D5"/>
    <w:rsid w:val="00F15EF9"/>
    <w:rsid w:val="00F16629"/>
    <w:rsid w:val="00F21F9F"/>
    <w:rsid w:val="00F24604"/>
    <w:rsid w:val="00F3251E"/>
    <w:rsid w:val="00F35FF9"/>
    <w:rsid w:val="00F403B2"/>
    <w:rsid w:val="00F40E1D"/>
    <w:rsid w:val="00F42DE0"/>
    <w:rsid w:val="00F45E95"/>
    <w:rsid w:val="00F47AEA"/>
    <w:rsid w:val="00F83883"/>
    <w:rsid w:val="00F943A7"/>
    <w:rsid w:val="00FA0AC1"/>
    <w:rsid w:val="00FA4323"/>
    <w:rsid w:val="00FA65D8"/>
    <w:rsid w:val="00FA79BF"/>
    <w:rsid w:val="00FB35FF"/>
    <w:rsid w:val="00FC2A75"/>
    <w:rsid w:val="00FC5E59"/>
    <w:rsid w:val="00FC6B5B"/>
    <w:rsid w:val="00FE6285"/>
    <w:rsid w:val="00FF1008"/>
    <w:rsid w:val="06FBFEF2"/>
    <w:rsid w:val="0F95B836"/>
    <w:rsid w:val="3CC4F7AA"/>
    <w:rsid w:val="60F7B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637D3BE5-37AF-43BE-8CE1-9BB4C90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semiHidden/>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styleId="Footer">
    <w:name w:val="footer"/>
    <w:basedOn w:val="Normal"/>
    <w:link w:val="FooterChar"/>
    <w:uiPriority w:val="99"/>
    <w:semiHidden/>
    <w:unhideWhenUsed/>
    <w:rsid w:val="008E28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E2809"/>
  </w:style>
  <w:style w:type="paragraph" w:customStyle="1" w:styleId="CharChar1Char00">
    <w:name w:val="Char Char1 Char00"/>
    <w:basedOn w:val="Normal"/>
    <w:rsid w:val="008E2809"/>
    <w:pPr>
      <w:spacing w:line="240" w:lineRule="exact"/>
    </w:pPr>
    <w:rPr>
      <w:rFonts w:ascii="Tahoma" w:eastAsia="Times New Roman" w:hAnsi="Tahoma" w:cs="Times New Roman"/>
      <w:kern w:val="0"/>
      <w:sz w:val="20"/>
      <w:szCs w:val="20"/>
      <w:lang w:val="en-US"/>
      <w14:ligatures w14:val="none"/>
    </w:rPr>
  </w:style>
  <w:style w:type="table" w:customStyle="1" w:styleId="TableGrid331">
    <w:name w:val="Table Grid331"/>
    <w:basedOn w:val="TableNormal"/>
    <w:uiPriority w:val="39"/>
    <w:rsid w:val="00951AE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6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092"/>
    <w:rPr>
      <w:rFonts w:ascii="Segoe UI" w:hAnsi="Segoe UI" w:cs="Segoe UI"/>
      <w:sz w:val="18"/>
      <w:szCs w:val="18"/>
    </w:rPr>
  </w:style>
  <w:style w:type="table" w:customStyle="1" w:styleId="TableGrid332">
    <w:name w:val="Table Grid332"/>
    <w:basedOn w:val="TableNormal"/>
    <w:uiPriority w:val="39"/>
    <w:rsid w:val="00C6119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897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179E4-C03F-4253-9638-E9DE9FBA8AF3}">
  <ds:schemaRefs>
    <ds:schemaRef ds:uri="http://purl.org/dc/dcmitype/"/>
    <ds:schemaRef ds:uri="http://purl.org/dc/terms/"/>
    <ds:schemaRef ds:uri="http://schemas.microsoft.com/office/2006/metadata/properties"/>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2a0ba91c-0fcc-4ea6-be66-eb2883a851fb"/>
  </ds:schemaRefs>
</ds:datastoreItem>
</file>

<file path=customXml/itemProps2.xml><?xml version="1.0" encoding="utf-8"?>
<ds:datastoreItem xmlns:ds="http://schemas.openxmlformats.org/officeDocument/2006/customXml" ds:itemID="{27B29ACF-684E-4B2C-B48D-6663F1B5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5B2D50-5623-49E6-843D-28E167A19F15}">
  <ds:schemaRefs>
    <ds:schemaRef ds:uri="http://schemas.microsoft.com/sharepoint/v3/contenttype/forms"/>
  </ds:schemaRefs>
</ds:datastoreItem>
</file>

<file path=customXml/itemProps4.xml><?xml version="1.0" encoding="utf-8"?>
<ds:datastoreItem xmlns:ds="http://schemas.openxmlformats.org/officeDocument/2006/customXml" ds:itemID="{474EA570-D173-4149-B316-8EA0E488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8022</Words>
  <Characters>4574</Characters>
  <Application>Microsoft Office Word</Application>
  <DocSecurity>0</DocSecurity>
  <Lines>38</Lines>
  <Paragraphs>25</Paragraphs>
  <ScaleCrop>false</ScaleCrop>
  <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Laima Inčirauskienė</cp:lastModifiedBy>
  <cp:revision>60</cp:revision>
  <dcterms:created xsi:type="dcterms:W3CDTF">2025-01-13T15:59:00Z</dcterms:created>
  <dcterms:modified xsi:type="dcterms:W3CDTF">2025-02-14T10:44:00Z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ies>
</file>